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39E2" w14:textId="2F4E33C4" w:rsidR="00673544" w:rsidRPr="009E7F73" w:rsidRDefault="00673544" w:rsidP="00673544">
      <w:pPr>
        <w:pStyle w:val="berschrift3"/>
        <w:rPr>
          <w:rFonts w:cstheme="majorHAnsi"/>
          <w:b/>
          <w:bCs/>
          <w:color w:val="4F81BD" w:themeColor="accent1"/>
        </w:rPr>
      </w:pPr>
      <w:bookmarkStart w:id="0" w:name="_Hlk42000058"/>
      <w:r w:rsidRPr="009E7F73">
        <w:rPr>
          <w:rFonts w:cstheme="majorHAnsi"/>
          <w:b/>
          <w:bCs/>
          <w:color w:val="4F81BD" w:themeColor="accent1"/>
          <w:sz w:val="40"/>
          <w:szCs w:val="40"/>
        </w:rPr>
        <w:t>Wie gehe ich vor als Kirchenleitung, wenn sich in unserer Kirchgemeinde jemand mit Covid-19 ansteckt?</w:t>
      </w:r>
      <w:r w:rsidRPr="009E7F73">
        <w:rPr>
          <w:rFonts w:cstheme="majorHAnsi"/>
          <w:b/>
          <w:bCs/>
          <w:color w:val="4F81BD" w:themeColor="accent1"/>
          <w:sz w:val="36"/>
          <w:szCs w:val="36"/>
        </w:rPr>
        <w:t xml:space="preserve"> </w:t>
      </w:r>
      <w:r w:rsidRPr="009E7F73">
        <w:rPr>
          <w:rFonts w:cstheme="majorHAnsi"/>
          <w:b/>
          <w:bCs/>
          <w:color w:val="4F81BD" w:themeColor="accent1"/>
        </w:rPr>
        <w:t xml:space="preserve">(Version </w:t>
      </w:r>
      <w:r w:rsidRPr="009E7F73">
        <w:rPr>
          <w:rFonts w:cstheme="majorHAnsi"/>
          <w:b/>
          <w:bCs/>
          <w:color w:val="4F81BD" w:themeColor="accent1"/>
        </w:rPr>
        <w:t>20.12.2021</w:t>
      </w:r>
      <w:r w:rsidRPr="009E7F73">
        <w:rPr>
          <w:rFonts w:cstheme="majorHAnsi"/>
          <w:b/>
          <w:bCs/>
          <w:color w:val="4F81BD" w:themeColor="accent1"/>
        </w:rPr>
        <w:t>)</w:t>
      </w:r>
    </w:p>
    <w:p w14:paraId="4FEF3478" w14:textId="46F8499D" w:rsidR="00673544" w:rsidRPr="009E7F73" w:rsidRDefault="00673544" w:rsidP="009E7F73">
      <w:pPr>
        <w:pStyle w:val="Listenabsatz"/>
        <w:numPr>
          <w:ilvl w:val="0"/>
          <w:numId w:val="6"/>
        </w:numPr>
        <w:spacing w:before="120" w:after="120" w:line="300" w:lineRule="atLeast"/>
        <w:ind w:left="425" w:hanging="425"/>
        <w:rPr>
          <w:rFonts w:asciiTheme="majorHAnsi" w:hAnsiTheme="majorHAnsi" w:cstheme="majorHAnsi"/>
          <w:sz w:val="22"/>
          <w:szCs w:val="22"/>
        </w:rPr>
      </w:pPr>
      <w:r w:rsidRPr="009E7F73">
        <w:rPr>
          <w:rFonts w:asciiTheme="majorHAnsi" w:hAnsiTheme="majorHAnsi" w:cstheme="majorHAnsi"/>
          <w:sz w:val="22"/>
          <w:szCs w:val="22"/>
        </w:rPr>
        <w:t>Der Angesteckte muss umgehend</w:t>
      </w:r>
      <w:r w:rsidR="001E1312" w:rsidRPr="009E7F73">
        <w:rPr>
          <w:rFonts w:asciiTheme="majorHAnsi" w:hAnsiTheme="majorHAnsi" w:cstheme="majorHAnsi"/>
          <w:sz w:val="22"/>
          <w:szCs w:val="22"/>
        </w:rPr>
        <w:t>,</w:t>
      </w:r>
      <w:r w:rsidRPr="009E7F73">
        <w:rPr>
          <w:rFonts w:asciiTheme="majorHAnsi" w:hAnsiTheme="majorHAnsi" w:cstheme="majorHAnsi"/>
          <w:sz w:val="22"/>
          <w:szCs w:val="22"/>
        </w:rPr>
        <w:t xml:space="preserve"> </w:t>
      </w:r>
      <w:proofErr w:type="spellStart"/>
      <w:r w:rsidRPr="009E7F73">
        <w:rPr>
          <w:rFonts w:asciiTheme="majorHAnsi" w:hAnsiTheme="majorHAnsi" w:cstheme="majorHAnsi"/>
          <w:sz w:val="22"/>
          <w:szCs w:val="22"/>
        </w:rPr>
        <w:t>gemäss</w:t>
      </w:r>
      <w:proofErr w:type="spellEnd"/>
      <w:r w:rsidRPr="009E7F73">
        <w:rPr>
          <w:rFonts w:asciiTheme="majorHAnsi" w:hAnsiTheme="majorHAnsi" w:cstheme="majorHAnsi"/>
          <w:sz w:val="22"/>
          <w:szCs w:val="22"/>
        </w:rPr>
        <w:t xml:space="preserve"> den Angaben «Isolation und Quarantäne» vorgehen (</w:t>
      </w:r>
      <w:hyperlink r:id="rId8" w:history="1">
        <w:r w:rsidRPr="009E7F73">
          <w:rPr>
            <w:rStyle w:val="Hyperlink"/>
            <w:rFonts w:asciiTheme="majorHAnsi" w:hAnsiTheme="majorHAnsi" w:cstheme="majorHAnsi"/>
            <w:sz w:val="22"/>
            <w:szCs w:val="22"/>
          </w:rPr>
          <w:t>https://www.bag.admin.ch/bag/de/home/krankheiten/ausbrueche-epidemien-pandemien/aktuelle-ausbrueche-epidemien/novel-cov/isolation-und-quarantaene.html</w:t>
        </w:r>
      </w:hyperlink>
      <w:r w:rsidRPr="009E7F73">
        <w:rPr>
          <w:rFonts w:asciiTheme="majorHAnsi" w:hAnsiTheme="majorHAnsi" w:cstheme="majorHAnsi"/>
          <w:sz w:val="22"/>
          <w:szCs w:val="22"/>
        </w:rPr>
        <w:t xml:space="preserve">). </w:t>
      </w:r>
    </w:p>
    <w:p w14:paraId="3A08284F" w14:textId="090327BB" w:rsidR="00673544" w:rsidRPr="009E7F73" w:rsidRDefault="00673544" w:rsidP="009E7F73">
      <w:pPr>
        <w:pStyle w:val="Listenabsatz"/>
        <w:numPr>
          <w:ilvl w:val="0"/>
          <w:numId w:val="6"/>
        </w:numPr>
        <w:spacing w:before="120" w:after="120" w:line="300" w:lineRule="atLeast"/>
        <w:ind w:left="425" w:hanging="425"/>
        <w:rPr>
          <w:rFonts w:asciiTheme="majorHAnsi" w:hAnsiTheme="majorHAnsi" w:cstheme="majorHAnsi"/>
          <w:sz w:val="22"/>
          <w:szCs w:val="22"/>
        </w:rPr>
      </w:pPr>
      <w:r w:rsidRPr="009E7F73">
        <w:rPr>
          <w:rFonts w:asciiTheme="majorHAnsi" w:hAnsiTheme="majorHAnsi" w:cstheme="majorHAnsi"/>
          <w:sz w:val="22"/>
          <w:szCs w:val="22"/>
        </w:rPr>
        <w:t>Der Angesteckte informiert umgehend die Kirchenleitung</w:t>
      </w:r>
      <w:r w:rsidR="009E7F73" w:rsidRPr="009E7F73">
        <w:rPr>
          <w:rFonts w:asciiTheme="majorHAnsi" w:hAnsiTheme="majorHAnsi" w:cstheme="majorHAnsi"/>
          <w:sz w:val="22"/>
          <w:szCs w:val="22"/>
        </w:rPr>
        <w:t xml:space="preserve"> seiner </w:t>
      </w:r>
      <w:r w:rsidR="009E7F73">
        <w:rPr>
          <w:rFonts w:asciiTheme="majorHAnsi" w:hAnsiTheme="majorHAnsi" w:cstheme="majorHAnsi"/>
          <w:sz w:val="22"/>
          <w:szCs w:val="22"/>
        </w:rPr>
        <w:t xml:space="preserve">örtlichen </w:t>
      </w:r>
      <w:r w:rsidR="009E7F73" w:rsidRPr="009E7F73">
        <w:rPr>
          <w:rFonts w:asciiTheme="majorHAnsi" w:hAnsiTheme="majorHAnsi" w:cstheme="majorHAnsi"/>
          <w:sz w:val="22"/>
          <w:szCs w:val="22"/>
        </w:rPr>
        <w:t>Freikirche</w:t>
      </w:r>
      <w:r w:rsidR="009E7F73">
        <w:rPr>
          <w:rFonts w:asciiTheme="majorHAnsi" w:hAnsiTheme="majorHAnsi" w:cstheme="majorHAnsi"/>
          <w:sz w:val="22"/>
          <w:szCs w:val="22"/>
        </w:rPr>
        <w:t>, welche er besucht</w:t>
      </w:r>
      <w:r w:rsidRPr="009E7F73">
        <w:rPr>
          <w:rFonts w:asciiTheme="majorHAnsi" w:hAnsiTheme="majorHAnsi" w:cstheme="majorHAnsi"/>
          <w:sz w:val="22"/>
          <w:szCs w:val="22"/>
        </w:rPr>
        <w:t xml:space="preserve">. </w:t>
      </w:r>
      <w:r w:rsidR="009E7F73">
        <w:rPr>
          <w:rFonts w:asciiTheme="majorHAnsi" w:hAnsiTheme="majorHAnsi" w:cstheme="majorHAnsi"/>
          <w:sz w:val="22"/>
          <w:szCs w:val="22"/>
        </w:rPr>
        <w:t xml:space="preserve">Dies vor allem dann, wenn die Ansteckung über eine Veranstaltung der örtlichen Freikirche passiert sein kann. </w:t>
      </w:r>
      <w:proofErr w:type="spellStart"/>
      <w:r w:rsidRPr="009E7F73">
        <w:rPr>
          <w:rFonts w:asciiTheme="majorHAnsi" w:hAnsiTheme="majorHAnsi" w:cstheme="majorHAnsi"/>
          <w:sz w:val="22"/>
          <w:szCs w:val="22"/>
        </w:rPr>
        <w:t>Anschliessend</w:t>
      </w:r>
      <w:proofErr w:type="spellEnd"/>
      <w:r w:rsidRPr="009E7F73">
        <w:rPr>
          <w:rFonts w:asciiTheme="majorHAnsi" w:hAnsiTheme="majorHAnsi" w:cstheme="majorHAnsi"/>
          <w:sz w:val="22"/>
          <w:szCs w:val="22"/>
        </w:rPr>
        <w:t xml:space="preserve"> begibt er sich nach Weisungen der verantwortlichen kantonalen Stellen </w:t>
      </w:r>
      <w:r w:rsidRPr="009E7F73">
        <w:rPr>
          <w:rFonts w:asciiTheme="majorHAnsi" w:hAnsiTheme="majorHAnsi" w:cstheme="majorHAnsi"/>
          <w:sz w:val="22"/>
          <w:szCs w:val="22"/>
        </w:rPr>
        <w:t xml:space="preserve">(Contact Tracing) </w:t>
      </w:r>
      <w:r w:rsidRPr="009E7F73">
        <w:rPr>
          <w:rFonts w:asciiTheme="majorHAnsi" w:hAnsiTheme="majorHAnsi" w:cstheme="majorHAnsi"/>
          <w:sz w:val="22"/>
          <w:szCs w:val="22"/>
        </w:rPr>
        <w:t>in eine Selbstisolation</w:t>
      </w:r>
      <w:r w:rsidR="009E7F73" w:rsidRPr="009E7F73">
        <w:rPr>
          <w:rFonts w:asciiTheme="majorHAnsi" w:hAnsiTheme="majorHAnsi" w:cstheme="majorHAnsi"/>
          <w:sz w:val="22"/>
          <w:szCs w:val="22"/>
        </w:rPr>
        <w:t>/Absonderung</w:t>
      </w:r>
      <w:r w:rsidRPr="009E7F73">
        <w:rPr>
          <w:rFonts w:asciiTheme="majorHAnsi" w:hAnsiTheme="majorHAnsi" w:cstheme="majorHAnsi"/>
          <w:sz w:val="22"/>
          <w:szCs w:val="22"/>
        </w:rPr>
        <w:t xml:space="preserve">. </w:t>
      </w:r>
      <w:r w:rsidR="009E7F73" w:rsidRPr="009E7F73">
        <w:rPr>
          <w:rFonts w:asciiTheme="majorHAnsi" w:hAnsiTheme="majorHAnsi" w:cstheme="majorHAnsi"/>
          <w:sz w:val="22"/>
          <w:szCs w:val="22"/>
        </w:rPr>
        <w:br/>
      </w:r>
      <w:r w:rsidRPr="009E7F73">
        <w:rPr>
          <w:rFonts w:asciiTheme="majorHAnsi" w:hAnsiTheme="majorHAnsi" w:cstheme="majorHAnsi"/>
          <w:sz w:val="22"/>
          <w:szCs w:val="22"/>
        </w:rPr>
        <w:t xml:space="preserve">Der angesteckten Person wird soweit möglich </w:t>
      </w:r>
      <w:r w:rsidR="009E7F73" w:rsidRPr="009E7F73">
        <w:rPr>
          <w:rFonts w:asciiTheme="majorHAnsi" w:hAnsiTheme="majorHAnsi" w:cstheme="majorHAnsi"/>
          <w:sz w:val="22"/>
          <w:szCs w:val="22"/>
        </w:rPr>
        <w:t xml:space="preserve">von der örtlichen Kirchenleitung </w:t>
      </w:r>
      <w:r w:rsidRPr="009E7F73">
        <w:rPr>
          <w:rFonts w:asciiTheme="majorHAnsi" w:hAnsiTheme="majorHAnsi" w:cstheme="majorHAnsi"/>
          <w:sz w:val="22"/>
          <w:szCs w:val="22"/>
        </w:rPr>
        <w:t>Vertraulichkeit zugesprochen, damit es nicht zu einer Stigmatisierung der Person kommt. Es müssen jedoch Personenangaben wie Vorname/Nachname</w:t>
      </w:r>
      <w:r w:rsidRPr="009E7F73">
        <w:rPr>
          <w:rFonts w:asciiTheme="majorHAnsi" w:hAnsiTheme="majorHAnsi" w:cstheme="majorHAnsi"/>
          <w:sz w:val="22"/>
          <w:szCs w:val="22"/>
        </w:rPr>
        <w:t>, Adresse</w:t>
      </w:r>
      <w:r w:rsidRPr="009E7F73">
        <w:rPr>
          <w:rFonts w:asciiTheme="majorHAnsi" w:hAnsiTheme="majorHAnsi" w:cstheme="majorHAnsi"/>
          <w:sz w:val="22"/>
          <w:szCs w:val="22"/>
        </w:rPr>
        <w:t xml:space="preserve"> und Handy Nr. den Behörden zur Verfügung gestellt werden (Covid-19</w:t>
      </w:r>
      <w:r w:rsidR="001E1312" w:rsidRPr="009E7F73">
        <w:rPr>
          <w:rFonts w:asciiTheme="majorHAnsi" w:hAnsiTheme="majorHAnsi" w:cstheme="majorHAnsi"/>
          <w:sz w:val="22"/>
          <w:szCs w:val="22"/>
        </w:rPr>
        <w:t xml:space="preserve">-Verordnung besondere Lage: </w:t>
      </w:r>
      <w:hyperlink r:id="rId9" w:history="1">
        <w:r w:rsidR="001E1312" w:rsidRPr="009E7F73">
          <w:rPr>
            <w:rStyle w:val="Hyperlink"/>
            <w:rFonts w:asciiTheme="majorHAnsi" w:hAnsiTheme="majorHAnsi" w:cstheme="majorHAnsi"/>
            <w:sz w:val="22"/>
            <w:szCs w:val="22"/>
          </w:rPr>
          <w:t>https://www.fedlex.admin.ch/eli/cc/2021/379/de#art_11</w:t>
        </w:r>
      </w:hyperlink>
      <w:r w:rsidR="001E1312" w:rsidRPr="009E7F73">
        <w:rPr>
          <w:rFonts w:asciiTheme="majorHAnsi" w:hAnsiTheme="majorHAnsi" w:cstheme="majorHAnsi"/>
          <w:sz w:val="22"/>
          <w:szCs w:val="22"/>
        </w:rPr>
        <w:t xml:space="preserve">). </w:t>
      </w:r>
    </w:p>
    <w:p w14:paraId="65FF2654" w14:textId="77777777" w:rsidR="00673544" w:rsidRPr="009E7F73" w:rsidRDefault="00673544" w:rsidP="009E7F73">
      <w:pPr>
        <w:pStyle w:val="Listenabsatz"/>
        <w:numPr>
          <w:ilvl w:val="0"/>
          <w:numId w:val="6"/>
        </w:numPr>
        <w:spacing w:before="120" w:after="120" w:line="300" w:lineRule="atLeast"/>
        <w:ind w:left="425" w:hanging="425"/>
        <w:rPr>
          <w:rFonts w:asciiTheme="majorHAnsi" w:hAnsiTheme="majorHAnsi" w:cstheme="majorHAnsi"/>
          <w:sz w:val="22"/>
          <w:szCs w:val="22"/>
        </w:rPr>
      </w:pPr>
      <w:r w:rsidRPr="009E7F73">
        <w:rPr>
          <w:rFonts w:asciiTheme="majorHAnsi" w:hAnsiTheme="majorHAnsi" w:cstheme="majorHAnsi"/>
          <w:sz w:val="22"/>
          <w:szCs w:val="22"/>
        </w:rPr>
        <w:t xml:space="preserve">Die Kirchenleitung eruiert zeitnahe, an welcher Veranstaltung die angesteckte Person teilgenommen hat. </w:t>
      </w:r>
    </w:p>
    <w:p w14:paraId="086E573C" w14:textId="5E17C991" w:rsidR="00673544" w:rsidRPr="009E7F73" w:rsidRDefault="00673544" w:rsidP="009E7F73">
      <w:pPr>
        <w:pStyle w:val="Listenabsatz"/>
        <w:numPr>
          <w:ilvl w:val="0"/>
          <w:numId w:val="6"/>
        </w:numPr>
        <w:spacing w:before="120" w:after="120" w:line="300" w:lineRule="atLeast"/>
        <w:ind w:left="425" w:hanging="425"/>
        <w:rPr>
          <w:rFonts w:asciiTheme="majorHAnsi" w:hAnsiTheme="majorHAnsi" w:cstheme="majorHAnsi"/>
          <w:sz w:val="22"/>
          <w:szCs w:val="22"/>
        </w:rPr>
      </w:pPr>
      <w:r w:rsidRPr="009E7F73">
        <w:rPr>
          <w:rFonts w:asciiTheme="majorHAnsi" w:hAnsiTheme="majorHAnsi" w:cstheme="majorHAnsi"/>
          <w:sz w:val="22"/>
          <w:szCs w:val="22"/>
        </w:rPr>
        <w:t xml:space="preserve">Kirchenmitglieder, die sich länger als 15 Min. in unmittelbarer Nähe der angesteckten Person aufgehalten haben, werden </w:t>
      </w:r>
      <w:r w:rsidR="001E1312" w:rsidRPr="009E7F73">
        <w:rPr>
          <w:rFonts w:asciiTheme="majorHAnsi" w:hAnsiTheme="majorHAnsi" w:cstheme="majorHAnsi"/>
          <w:sz w:val="22"/>
          <w:szCs w:val="22"/>
        </w:rPr>
        <w:t xml:space="preserve">vertraulich </w:t>
      </w:r>
      <w:r w:rsidRPr="009E7F73">
        <w:rPr>
          <w:rFonts w:asciiTheme="majorHAnsi" w:hAnsiTheme="majorHAnsi" w:cstheme="majorHAnsi"/>
          <w:sz w:val="22"/>
          <w:szCs w:val="22"/>
        </w:rPr>
        <w:t xml:space="preserve">informiert und müssen </w:t>
      </w:r>
      <w:proofErr w:type="spellStart"/>
      <w:r w:rsidRPr="009E7F73">
        <w:rPr>
          <w:rFonts w:asciiTheme="majorHAnsi" w:hAnsiTheme="majorHAnsi" w:cstheme="majorHAnsi"/>
          <w:sz w:val="22"/>
          <w:szCs w:val="22"/>
        </w:rPr>
        <w:t>gemäss</w:t>
      </w:r>
      <w:proofErr w:type="spellEnd"/>
      <w:r w:rsidRPr="009E7F73">
        <w:rPr>
          <w:rFonts w:asciiTheme="majorHAnsi" w:hAnsiTheme="majorHAnsi" w:cstheme="majorHAnsi"/>
          <w:sz w:val="22"/>
          <w:szCs w:val="22"/>
        </w:rPr>
        <w:t xml:space="preserve"> den Weisungen </w:t>
      </w:r>
      <w:r w:rsidR="001E1312" w:rsidRPr="009E7F73">
        <w:rPr>
          <w:rFonts w:asciiTheme="majorHAnsi" w:hAnsiTheme="majorHAnsi" w:cstheme="majorHAnsi"/>
          <w:sz w:val="22"/>
          <w:szCs w:val="22"/>
        </w:rPr>
        <w:t>des Contact Tracing</w:t>
      </w:r>
      <w:r w:rsidRPr="009E7F73">
        <w:rPr>
          <w:rFonts w:asciiTheme="majorHAnsi" w:hAnsiTheme="majorHAnsi" w:cstheme="majorHAnsi"/>
          <w:sz w:val="22"/>
          <w:szCs w:val="22"/>
        </w:rPr>
        <w:t xml:space="preserve"> «Isolation und Quarantäne» vorgehen (siehe Punkt 1). </w:t>
      </w:r>
      <w:r w:rsidR="009E7F73">
        <w:rPr>
          <w:rFonts w:asciiTheme="majorHAnsi" w:hAnsiTheme="majorHAnsi" w:cstheme="majorHAnsi"/>
          <w:sz w:val="22"/>
          <w:szCs w:val="22"/>
        </w:rPr>
        <w:t xml:space="preserve">Die Kirchenleitung darf niemand in die Quarantäne oder Selbstisolation schicken, dass ist Aufgabe des kantonalen Contact Tracing. </w:t>
      </w:r>
    </w:p>
    <w:p w14:paraId="0C154FCC" w14:textId="777DB7FA" w:rsidR="00673544" w:rsidRPr="009E7F73" w:rsidRDefault="00673544" w:rsidP="009E7F73">
      <w:pPr>
        <w:pStyle w:val="Listenabsatz"/>
        <w:numPr>
          <w:ilvl w:val="0"/>
          <w:numId w:val="6"/>
        </w:numPr>
        <w:spacing w:before="120" w:after="120" w:line="300" w:lineRule="atLeast"/>
        <w:ind w:left="425" w:hanging="425"/>
        <w:rPr>
          <w:rFonts w:asciiTheme="majorHAnsi" w:hAnsiTheme="majorHAnsi" w:cstheme="majorHAnsi"/>
          <w:sz w:val="22"/>
          <w:szCs w:val="22"/>
        </w:rPr>
      </w:pPr>
      <w:r w:rsidRPr="009E7F73">
        <w:rPr>
          <w:rFonts w:asciiTheme="majorHAnsi" w:hAnsiTheme="majorHAnsi" w:cstheme="majorHAnsi"/>
          <w:sz w:val="22"/>
          <w:szCs w:val="22"/>
        </w:rPr>
        <w:t xml:space="preserve">Die Kirchenleitung steht der kantonalen Tracingstelle für Personenauskünfte zur Verfügung. Da es sich um heikle Personendaten handelt, wird entsprechend weise damit umgegangen. Vertrauliche Personendaten zur Religionsausübung gehören nicht in die Medien. </w:t>
      </w:r>
      <w:r w:rsidR="001E1312" w:rsidRPr="009E7F73">
        <w:rPr>
          <w:rFonts w:asciiTheme="majorHAnsi" w:hAnsiTheme="majorHAnsi" w:cstheme="majorHAnsi"/>
          <w:sz w:val="22"/>
          <w:szCs w:val="22"/>
        </w:rPr>
        <w:t xml:space="preserve">Die Daten werden elektronisch zur Verfügung gestellt oder auf die entsprechenden Cloud Plattformen der Kantone hochgeladen. </w:t>
      </w:r>
    </w:p>
    <w:p w14:paraId="11048EB3" w14:textId="519C9E63" w:rsidR="00673544" w:rsidRPr="009E7F73" w:rsidRDefault="00673544" w:rsidP="009E7F73">
      <w:pPr>
        <w:pStyle w:val="Listenabsatz"/>
        <w:numPr>
          <w:ilvl w:val="0"/>
          <w:numId w:val="6"/>
        </w:numPr>
        <w:spacing w:before="120" w:after="120" w:line="300" w:lineRule="atLeast"/>
        <w:ind w:left="425" w:hanging="425"/>
        <w:rPr>
          <w:rFonts w:asciiTheme="majorHAnsi" w:hAnsiTheme="majorHAnsi" w:cstheme="majorHAnsi"/>
          <w:sz w:val="22"/>
          <w:szCs w:val="22"/>
        </w:rPr>
      </w:pPr>
      <w:r w:rsidRPr="009E7F73">
        <w:rPr>
          <w:rFonts w:asciiTheme="majorHAnsi" w:hAnsiTheme="majorHAnsi" w:cstheme="majorHAnsi"/>
          <w:sz w:val="22"/>
          <w:szCs w:val="22"/>
        </w:rPr>
        <w:t>Die Kirchenleitungen stellen ihre Erreichbarkeit sicher mit Stellvertreterlösungen</w:t>
      </w:r>
      <w:r w:rsidR="001E1312" w:rsidRPr="009E7F73">
        <w:rPr>
          <w:rFonts w:asciiTheme="majorHAnsi" w:hAnsiTheme="majorHAnsi" w:cstheme="majorHAnsi"/>
          <w:sz w:val="22"/>
          <w:szCs w:val="22"/>
        </w:rPr>
        <w:t>, damit das Contact Tracing in der Freikirche sichergestellt werden kann</w:t>
      </w:r>
      <w:r w:rsidRPr="009E7F73">
        <w:rPr>
          <w:rFonts w:asciiTheme="majorHAnsi" w:hAnsiTheme="majorHAnsi" w:cstheme="majorHAnsi"/>
          <w:sz w:val="22"/>
          <w:szCs w:val="22"/>
        </w:rPr>
        <w:t xml:space="preserve">.  </w:t>
      </w:r>
    </w:p>
    <w:p w14:paraId="76E3227F" w14:textId="396335AA" w:rsidR="00673544" w:rsidRPr="009E7F73" w:rsidRDefault="00673544" w:rsidP="009E7F73">
      <w:pPr>
        <w:pStyle w:val="Listenabsatz"/>
        <w:numPr>
          <w:ilvl w:val="0"/>
          <w:numId w:val="6"/>
        </w:numPr>
        <w:spacing w:before="120" w:after="120" w:line="300" w:lineRule="atLeast"/>
        <w:ind w:left="425" w:hanging="425"/>
        <w:rPr>
          <w:rFonts w:asciiTheme="majorHAnsi" w:hAnsiTheme="majorHAnsi" w:cstheme="majorHAnsi"/>
          <w:sz w:val="22"/>
          <w:szCs w:val="22"/>
        </w:rPr>
      </w:pPr>
      <w:r w:rsidRPr="009E7F73">
        <w:rPr>
          <w:rFonts w:asciiTheme="majorHAnsi" w:hAnsiTheme="majorHAnsi" w:cstheme="majorHAnsi"/>
          <w:sz w:val="22"/>
          <w:szCs w:val="22"/>
        </w:rPr>
        <w:t xml:space="preserve">Sollte es zu einer </w:t>
      </w:r>
      <w:proofErr w:type="spellStart"/>
      <w:r w:rsidRPr="009E7F73">
        <w:rPr>
          <w:rFonts w:asciiTheme="majorHAnsi" w:hAnsiTheme="majorHAnsi" w:cstheme="majorHAnsi"/>
          <w:sz w:val="22"/>
          <w:szCs w:val="22"/>
        </w:rPr>
        <w:t>grossen</w:t>
      </w:r>
      <w:proofErr w:type="spellEnd"/>
      <w:r w:rsidRPr="009E7F73">
        <w:rPr>
          <w:rFonts w:asciiTheme="majorHAnsi" w:hAnsiTheme="majorHAnsi" w:cstheme="majorHAnsi"/>
          <w:sz w:val="22"/>
          <w:szCs w:val="22"/>
        </w:rPr>
        <w:t xml:space="preserve"> Ansteckungswelle kommen, informiert die </w:t>
      </w:r>
      <w:r w:rsidR="009E7F73">
        <w:rPr>
          <w:rFonts w:asciiTheme="majorHAnsi" w:hAnsiTheme="majorHAnsi" w:cstheme="majorHAnsi"/>
          <w:sz w:val="22"/>
          <w:szCs w:val="22"/>
        </w:rPr>
        <w:t xml:space="preserve">örtliche </w:t>
      </w:r>
      <w:r w:rsidR="001E1312" w:rsidRPr="009E7F73">
        <w:rPr>
          <w:rFonts w:asciiTheme="majorHAnsi" w:hAnsiTheme="majorHAnsi" w:cstheme="majorHAnsi"/>
          <w:sz w:val="22"/>
          <w:szCs w:val="22"/>
        </w:rPr>
        <w:t xml:space="preserve">Freikirche die Verbandsleitung und die den Dachverband Freikirchen.ch. </w:t>
      </w:r>
      <w:r w:rsidRPr="009E7F73">
        <w:rPr>
          <w:rFonts w:asciiTheme="majorHAnsi" w:hAnsiTheme="majorHAnsi" w:cstheme="majorHAnsi"/>
          <w:sz w:val="22"/>
          <w:szCs w:val="22"/>
        </w:rPr>
        <w:t xml:space="preserve"> </w:t>
      </w:r>
    </w:p>
    <w:p w14:paraId="02AF4831" w14:textId="33DB2C73" w:rsidR="00673544" w:rsidRPr="009E7F73" w:rsidRDefault="00673544" w:rsidP="009E7F73">
      <w:pPr>
        <w:pStyle w:val="Listenabsatz"/>
        <w:numPr>
          <w:ilvl w:val="0"/>
          <w:numId w:val="6"/>
        </w:numPr>
        <w:spacing w:before="120" w:after="120" w:line="300" w:lineRule="atLeast"/>
        <w:ind w:left="425" w:hanging="425"/>
        <w:rPr>
          <w:rFonts w:asciiTheme="majorHAnsi" w:hAnsiTheme="majorHAnsi" w:cstheme="majorHAnsi"/>
          <w:sz w:val="22"/>
          <w:szCs w:val="22"/>
        </w:rPr>
      </w:pPr>
      <w:r w:rsidRPr="009E7F73">
        <w:rPr>
          <w:rFonts w:asciiTheme="majorHAnsi" w:hAnsiTheme="majorHAnsi" w:cstheme="majorHAnsi"/>
          <w:sz w:val="22"/>
          <w:szCs w:val="22"/>
        </w:rPr>
        <w:t xml:space="preserve">Vorsichtshalber werden bei </w:t>
      </w:r>
      <w:proofErr w:type="spellStart"/>
      <w:r w:rsidRPr="009E7F73">
        <w:rPr>
          <w:rFonts w:asciiTheme="majorHAnsi" w:hAnsiTheme="majorHAnsi" w:cstheme="majorHAnsi"/>
          <w:sz w:val="22"/>
          <w:szCs w:val="22"/>
        </w:rPr>
        <w:t>grösseren</w:t>
      </w:r>
      <w:proofErr w:type="spellEnd"/>
      <w:r w:rsidRPr="009E7F73">
        <w:rPr>
          <w:rFonts w:asciiTheme="majorHAnsi" w:hAnsiTheme="majorHAnsi" w:cstheme="majorHAnsi"/>
          <w:sz w:val="22"/>
          <w:szCs w:val="22"/>
        </w:rPr>
        <w:t xml:space="preserve"> Ansteckungsketten die Veranstaltungen der Gemeinde reduziert </w:t>
      </w:r>
      <w:r w:rsidR="001E1312" w:rsidRPr="009E7F73">
        <w:rPr>
          <w:rFonts w:asciiTheme="majorHAnsi" w:hAnsiTheme="majorHAnsi" w:cstheme="majorHAnsi"/>
          <w:sz w:val="22"/>
          <w:szCs w:val="22"/>
        </w:rPr>
        <w:t xml:space="preserve">oder </w:t>
      </w:r>
      <w:r w:rsidRPr="009E7F73">
        <w:rPr>
          <w:rFonts w:asciiTheme="majorHAnsi" w:hAnsiTheme="majorHAnsi" w:cstheme="majorHAnsi"/>
          <w:sz w:val="22"/>
          <w:szCs w:val="22"/>
        </w:rPr>
        <w:t xml:space="preserve">abgesagt und es werden anderweitige Formate wie Streaming oder Videokonferenzen für den Gemeindealltag genutzt. </w:t>
      </w:r>
    </w:p>
    <w:p w14:paraId="29136216" w14:textId="77777777" w:rsidR="00673544" w:rsidRPr="009E7F73" w:rsidRDefault="00673544" w:rsidP="009E7F73">
      <w:pPr>
        <w:pStyle w:val="Listenabsatz"/>
        <w:numPr>
          <w:ilvl w:val="0"/>
          <w:numId w:val="6"/>
        </w:numPr>
        <w:spacing w:before="120" w:after="120" w:line="300" w:lineRule="atLeast"/>
        <w:ind w:left="425" w:hanging="425"/>
        <w:rPr>
          <w:rFonts w:asciiTheme="majorHAnsi" w:hAnsiTheme="majorHAnsi" w:cstheme="majorHAnsi"/>
          <w:sz w:val="22"/>
          <w:szCs w:val="22"/>
        </w:rPr>
      </w:pPr>
      <w:r w:rsidRPr="009E7F73">
        <w:rPr>
          <w:rFonts w:asciiTheme="majorHAnsi" w:hAnsiTheme="majorHAnsi" w:cstheme="majorHAnsi"/>
          <w:sz w:val="22"/>
          <w:szCs w:val="22"/>
        </w:rPr>
        <w:t xml:space="preserve">Personendaten werden spätestens 14 Tage nach der Veranstaltung sicher gelöscht. </w:t>
      </w:r>
    </w:p>
    <w:bookmarkEnd w:id="0"/>
    <w:p w14:paraId="67A6B351" w14:textId="7A451309" w:rsidR="00673544" w:rsidRPr="009E7F73" w:rsidRDefault="00673544" w:rsidP="009E7F73">
      <w:pPr>
        <w:spacing w:before="120" w:after="120"/>
        <w:ind w:left="426" w:hanging="426"/>
        <w:rPr>
          <w:rFonts w:asciiTheme="majorHAnsi" w:hAnsiTheme="majorHAnsi" w:cstheme="majorHAnsi"/>
          <w:sz w:val="22"/>
          <w:szCs w:val="22"/>
        </w:rPr>
      </w:pPr>
    </w:p>
    <w:p w14:paraId="7A4DFFB9" w14:textId="1D5859CA" w:rsidR="00673544" w:rsidRPr="009E7F73" w:rsidRDefault="00673544" w:rsidP="009E7F73">
      <w:pPr>
        <w:spacing w:before="120" w:after="120" w:line="280" w:lineRule="atLeast"/>
        <w:ind w:left="284"/>
        <w:rPr>
          <w:rFonts w:asciiTheme="majorHAnsi" w:hAnsiTheme="majorHAnsi" w:cstheme="majorHAnsi"/>
          <w:sz w:val="22"/>
          <w:szCs w:val="22"/>
          <w:lang w:val="de-CH"/>
        </w:rPr>
      </w:pPr>
    </w:p>
    <w:p w14:paraId="61795E57" w14:textId="77777777" w:rsidR="00673544" w:rsidRPr="009E7F73" w:rsidRDefault="00673544" w:rsidP="009E7F73">
      <w:pPr>
        <w:spacing w:before="120" w:after="120" w:line="280" w:lineRule="atLeast"/>
        <w:ind w:left="284"/>
        <w:rPr>
          <w:rFonts w:asciiTheme="majorHAnsi" w:hAnsiTheme="majorHAnsi" w:cstheme="majorHAnsi"/>
          <w:sz w:val="22"/>
          <w:szCs w:val="22"/>
          <w:lang w:val="de-CH"/>
        </w:rPr>
      </w:pPr>
    </w:p>
    <w:p w14:paraId="3A672F72" w14:textId="473C8D8F" w:rsidR="0015204B" w:rsidRPr="009E7F73" w:rsidRDefault="006A6C14" w:rsidP="006A6C14">
      <w:pPr>
        <w:spacing w:line="280" w:lineRule="atLeast"/>
        <w:rPr>
          <w:rFonts w:asciiTheme="majorHAnsi" w:hAnsiTheme="majorHAnsi" w:cstheme="majorHAnsi"/>
          <w:sz w:val="22"/>
          <w:szCs w:val="22"/>
          <w:lang w:val="de-CH"/>
        </w:rPr>
      </w:pPr>
      <w:r w:rsidRPr="009E7F73">
        <w:rPr>
          <w:rFonts w:asciiTheme="majorHAnsi" w:hAnsiTheme="majorHAnsi" w:cstheme="majorHAnsi"/>
          <w:sz w:val="22"/>
          <w:szCs w:val="22"/>
          <w:lang w:val="de-CH"/>
        </w:rPr>
        <w:t>Pfäffikon, 17.12.2021</w:t>
      </w:r>
    </w:p>
    <w:p w14:paraId="37517498" w14:textId="2724C18E" w:rsidR="004B220C" w:rsidRPr="009E7F73" w:rsidRDefault="00FB3E25" w:rsidP="00F94895">
      <w:pPr>
        <w:spacing w:line="280" w:lineRule="atLeast"/>
        <w:rPr>
          <w:rFonts w:asciiTheme="majorHAnsi" w:hAnsiTheme="majorHAnsi" w:cstheme="majorHAnsi"/>
          <w:sz w:val="22"/>
          <w:szCs w:val="22"/>
          <w:lang w:val="de-CH"/>
        </w:rPr>
      </w:pPr>
      <w:r w:rsidRPr="009E7F73">
        <w:rPr>
          <w:rFonts w:asciiTheme="majorHAnsi" w:hAnsiTheme="majorHAnsi" w:cstheme="majorHAnsi"/>
          <w:noProof/>
          <w:sz w:val="22"/>
          <w:szCs w:val="22"/>
          <w:lang w:val="de-CH" w:eastAsia="de-CH"/>
        </w:rPr>
        <w:drawing>
          <wp:anchor distT="0" distB="0" distL="114300" distR="114300" simplePos="0" relativeHeight="251658240" behindDoc="0" locked="0" layoutInCell="1" allowOverlap="1" wp14:anchorId="0B7E93F1" wp14:editId="2C47610A">
            <wp:simplePos x="0" y="0"/>
            <wp:positionH relativeFrom="margin">
              <wp:posOffset>-635</wp:posOffset>
            </wp:positionH>
            <wp:positionV relativeFrom="paragraph">
              <wp:posOffset>192722</wp:posOffset>
            </wp:positionV>
            <wp:extent cx="1127125" cy="295275"/>
            <wp:effectExtent l="0" t="0" r="0" b="9525"/>
            <wp:wrapSquare wrapText="bothSides"/>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10"/>
                    <a:stretch>
                      <a:fillRect/>
                    </a:stretch>
                  </pic:blipFill>
                  <pic:spPr>
                    <a:xfrm>
                      <a:off x="0" y="0"/>
                      <a:ext cx="1127125" cy="295275"/>
                    </a:xfrm>
                    <a:prstGeom prst="rect">
                      <a:avLst/>
                    </a:prstGeom>
                  </pic:spPr>
                </pic:pic>
              </a:graphicData>
            </a:graphic>
            <wp14:sizeRelH relativeFrom="margin">
              <wp14:pctWidth>0</wp14:pctWidth>
            </wp14:sizeRelH>
            <wp14:sizeRelV relativeFrom="margin">
              <wp14:pctHeight>0</wp14:pctHeight>
            </wp14:sizeRelV>
          </wp:anchor>
        </w:drawing>
      </w:r>
      <w:r w:rsidR="005F6D52" w:rsidRPr="009E7F73">
        <w:rPr>
          <w:rFonts w:asciiTheme="majorHAnsi" w:hAnsiTheme="majorHAnsi" w:cstheme="majorHAnsi"/>
          <w:sz w:val="22"/>
          <w:szCs w:val="22"/>
          <w:lang w:val="de-CH"/>
        </w:rPr>
        <w:t xml:space="preserve">Für den Dachverband Freikirchen.ch  </w:t>
      </w:r>
    </w:p>
    <w:p w14:paraId="1C2B4C0B" w14:textId="749A9AA5" w:rsidR="0097180D" w:rsidRPr="009E7F73" w:rsidRDefault="0097180D" w:rsidP="00F94895">
      <w:pPr>
        <w:tabs>
          <w:tab w:val="left" w:pos="5387"/>
        </w:tabs>
        <w:spacing w:line="280" w:lineRule="atLeast"/>
        <w:rPr>
          <w:rFonts w:asciiTheme="majorHAnsi" w:hAnsiTheme="majorHAnsi" w:cstheme="majorHAnsi"/>
          <w:sz w:val="22"/>
          <w:szCs w:val="22"/>
          <w:lang w:val="de-CH"/>
        </w:rPr>
      </w:pPr>
    </w:p>
    <w:p w14:paraId="23759EC0" w14:textId="77777777" w:rsidR="00F94895" w:rsidRPr="009E7F73" w:rsidRDefault="00F94895" w:rsidP="00F94895">
      <w:pPr>
        <w:tabs>
          <w:tab w:val="left" w:pos="5387"/>
        </w:tabs>
        <w:spacing w:line="280" w:lineRule="atLeast"/>
        <w:rPr>
          <w:rFonts w:asciiTheme="majorHAnsi" w:hAnsiTheme="majorHAnsi" w:cstheme="majorHAnsi"/>
          <w:sz w:val="22"/>
          <w:szCs w:val="22"/>
          <w:lang w:val="de-CH"/>
        </w:rPr>
      </w:pPr>
    </w:p>
    <w:p w14:paraId="355BB99A" w14:textId="26F86CE0" w:rsidR="00FB3E25" w:rsidRPr="009E7F73" w:rsidRDefault="0097180D" w:rsidP="00F94895">
      <w:pPr>
        <w:tabs>
          <w:tab w:val="left" w:pos="5387"/>
        </w:tabs>
        <w:spacing w:line="280" w:lineRule="atLeast"/>
        <w:rPr>
          <w:rFonts w:asciiTheme="majorHAnsi" w:hAnsiTheme="majorHAnsi" w:cstheme="majorHAnsi"/>
          <w:sz w:val="24"/>
          <w:szCs w:val="32"/>
          <w:lang w:val="de-CH"/>
        </w:rPr>
      </w:pPr>
      <w:r w:rsidRPr="009E7F73">
        <w:rPr>
          <w:rFonts w:asciiTheme="majorHAnsi" w:hAnsiTheme="majorHAnsi" w:cstheme="majorHAnsi"/>
          <w:sz w:val="22"/>
          <w:szCs w:val="22"/>
          <w:lang w:val="de-CH"/>
        </w:rPr>
        <w:t>Peter Schneeberger, Präsident Freikirchen.ch</w:t>
      </w:r>
    </w:p>
    <w:sectPr w:rsidR="00FB3E25" w:rsidRPr="009E7F73" w:rsidSect="00663A88">
      <w:headerReference w:type="default" r:id="rId11"/>
      <w:type w:val="continuous"/>
      <w:pgSz w:w="11900" w:h="16840"/>
      <w:pgMar w:top="2410" w:right="985"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9A91" w14:textId="77777777" w:rsidR="00E56FBB" w:rsidRDefault="00E56FBB" w:rsidP="00420FCF">
      <w:r>
        <w:separator/>
      </w:r>
    </w:p>
  </w:endnote>
  <w:endnote w:type="continuationSeparator" w:id="0">
    <w:p w14:paraId="119B29AE" w14:textId="77777777" w:rsidR="00E56FBB" w:rsidRDefault="00E56FBB" w:rsidP="0042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LT 55 Roman">
    <w:altName w:val="Calibri"/>
    <w:panose1 w:val="020B0602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939B" w14:textId="77777777" w:rsidR="00E56FBB" w:rsidRDefault="00E56FBB" w:rsidP="00420FCF">
      <w:r>
        <w:separator/>
      </w:r>
    </w:p>
  </w:footnote>
  <w:footnote w:type="continuationSeparator" w:id="0">
    <w:p w14:paraId="034C56B1" w14:textId="77777777" w:rsidR="00E56FBB" w:rsidRDefault="00E56FBB" w:rsidP="00420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D645" w14:textId="7EF6BC3D" w:rsidR="000D2B5D" w:rsidRPr="00977AA8" w:rsidRDefault="00B765FA" w:rsidP="00420FCF">
    <w:pPr>
      <w:pStyle w:val="Kopfzeile"/>
      <w:ind w:hanging="851"/>
    </w:pPr>
    <w:r>
      <w:rPr>
        <w:noProof/>
        <w:lang w:val="de-CH" w:eastAsia="de-CH"/>
      </w:rPr>
      <mc:AlternateContent>
        <mc:Choice Requires="wps">
          <w:drawing>
            <wp:anchor distT="0" distB="0" distL="114300" distR="114300" simplePos="0" relativeHeight="251652096" behindDoc="0" locked="0" layoutInCell="1" allowOverlap="1" wp14:anchorId="1E62D8A9" wp14:editId="07291D0E">
              <wp:simplePos x="0" y="0"/>
              <wp:positionH relativeFrom="page">
                <wp:posOffset>4325090</wp:posOffset>
              </wp:positionH>
              <wp:positionV relativeFrom="paragraph">
                <wp:posOffset>227965</wp:posOffset>
              </wp:positionV>
              <wp:extent cx="3556000" cy="571500"/>
              <wp:effectExtent l="0" t="0" r="6350" b="0"/>
              <wp:wrapTight wrapText="largest">
                <wp:wrapPolygon edited="0">
                  <wp:start x="0" y="0"/>
                  <wp:lineTo x="0" y="20880"/>
                  <wp:lineTo x="21523" y="20880"/>
                  <wp:lineTo x="21523" y="0"/>
                  <wp:lineTo x="0" y="0"/>
                </wp:wrapPolygon>
              </wp:wrapTight>
              <wp:docPr id="2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1CA0D" w14:textId="28EAAAFB" w:rsidR="000D2B5D" w:rsidRPr="00B765FA" w:rsidRDefault="00275EED" w:rsidP="00420FCF">
                          <w:pPr>
                            <w:rPr>
                              <w:rFonts w:ascii="Calibri Light" w:hAnsi="Calibri Light" w:cs="Calibri Light"/>
                              <w:b/>
                              <w:bCs/>
                              <w:spacing w:val="-2"/>
                              <w:sz w:val="17"/>
                            </w:rPr>
                          </w:pPr>
                          <w:r w:rsidRPr="00B765FA">
                            <w:rPr>
                              <w:rFonts w:ascii="Calibri Light" w:hAnsi="Calibri Light" w:cs="Calibri Light"/>
                              <w:b/>
                              <w:bCs/>
                              <w:spacing w:val="-2"/>
                              <w:sz w:val="17"/>
                            </w:rPr>
                            <w:t>Dachverband</w:t>
                          </w:r>
                          <w:r w:rsidR="000B7DF0" w:rsidRPr="00B765FA">
                            <w:rPr>
                              <w:rFonts w:ascii="Calibri Light" w:hAnsi="Calibri Light" w:cs="Calibri Light"/>
                              <w:b/>
                              <w:bCs/>
                              <w:spacing w:val="-2"/>
                              <w:sz w:val="17"/>
                            </w:rPr>
                            <w:t xml:space="preserve"> </w:t>
                          </w:r>
                          <w:r w:rsidR="000D2B5D" w:rsidRPr="00B765FA">
                            <w:rPr>
                              <w:rFonts w:ascii="Calibri Light" w:hAnsi="Calibri Light" w:cs="Calibri Light"/>
                              <w:b/>
                              <w:bCs/>
                              <w:spacing w:val="-2"/>
                              <w:sz w:val="17"/>
                            </w:rPr>
                            <w:t xml:space="preserve">Freikirchen </w:t>
                          </w:r>
                          <w:r w:rsidR="00A76955" w:rsidRPr="00B765FA">
                            <w:rPr>
                              <w:rFonts w:ascii="Calibri Light" w:hAnsi="Calibri Light" w:cs="Calibri Light"/>
                              <w:b/>
                              <w:bCs/>
                              <w:spacing w:val="-2"/>
                              <w:sz w:val="17"/>
                            </w:rPr>
                            <w:t>&amp; christliche Gemeinschaften</w:t>
                          </w:r>
                          <w:r w:rsidR="000B7DF0" w:rsidRPr="00B765FA">
                            <w:rPr>
                              <w:rFonts w:ascii="Calibri Light" w:hAnsi="Calibri Light" w:cs="Calibri Light"/>
                              <w:b/>
                              <w:bCs/>
                              <w:spacing w:val="-2"/>
                              <w:sz w:val="17"/>
                            </w:rPr>
                            <w:t xml:space="preserve"> Schweiz</w:t>
                          </w:r>
                        </w:p>
                        <w:p w14:paraId="69D138C0" w14:textId="77777777" w:rsidR="000D2B5D" w:rsidRPr="00B765FA" w:rsidRDefault="000D2B5D" w:rsidP="00420FCF">
                          <w:pPr>
                            <w:rPr>
                              <w:rFonts w:ascii="Calibri Light" w:hAnsi="Calibri Light" w:cs="Calibri Light"/>
                              <w:spacing w:val="-2"/>
                              <w:sz w:val="17"/>
                            </w:rPr>
                          </w:pPr>
                          <w:r w:rsidRPr="00B765FA">
                            <w:rPr>
                              <w:rFonts w:ascii="Calibri Light" w:hAnsi="Calibri Light" w:cs="Calibri Light"/>
                              <w:spacing w:val="-2"/>
                              <w:sz w:val="17"/>
                            </w:rPr>
                            <w:t>Sekretariat</w:t>
                          </w:r>
                        </w:p>
                        <w:p w14:paraId="7D4AAD10" w14:textId="78DD4BE4" w:rsidR="000D2B5D" w:rsidRPr="00B765FA" w:rsidRDefault="00D73C2B" w:rsidP="00420FCF">
                          <w:pPr>
                            <w:rPr>
                              <w:rFonts w:ascii="Calibri Light" w:hAnsi="Calibri Light" w:cs="Calibri Light"/>
                              <w:sz w:val="17"/>
                            </w:rPr>
                          </w:pPr>
                          <w:proofErr w:type="spellStart"/>
                          <w:r w:rsidRPr="00B765FA">
                            <w:rPr>
                              <w:rFonts w:ascii="Calibri Light" w:hAnsi="Calibri Light" w:cs="Calibri Light"/>
                              <w:sz w:val="17"/>
                            </w:rPr>
                            <w:t>Witzbergstrasse</w:t>
                          </w:r>
                          <w:proofErr w:type="spellEnd"/>
                          <w:r w:rsidRPr="00B765FA">
                            <w:rPr>
                              <w:rFonts w:ascii="Calibri Light" w:hAnsi="Calibri Light" w:cs="Calibri Light"/>
                              <w:sz w:val="17"/>
                            </w:rPr>
                            <w:t xml:space="preserve"> 7</w:t>
                          </w:r>
                          <w:r w:rsidR="00F97E84" w:rsidRPr="00B765FA">
                            <w:rPr>
                              <w:rFonts w:ascii="Calibri Light" w:hAnsi="Calibri Light" w:cs="Calibri Light"/>
                              <w:sz w:val="17"/>
                            </w:rPr>
                            <w:t xml:space="preserve"> | </w:t>
                          </w:r>
                          <w:r w:rsidRPr="00B765FA">
                            <w:rPr>
                              <w:rFonts w:ascii="Calibri Light" w:hAnsi="Calibri Light" w:cs="Calibri Light"/>
                              <w:sz w:val="17"/>
                            </w:rPr>
                            <w:t>8330 Pfäffikon ZH</w:t>
                          </w:r>
                        </w:p>
                        <w:p w14:paraId="6C31F73A" w14:textId="413A8062" w:rsidR="00F97E84" w:rsidRPr="00B765FA" w:rsidRDefault="00F97E84" w:rsidP="00F97E84">
                          <w:pPr>
                            <w:tabs>
                              <w:tab w:val="left" w:pos="392"/>
                            </w:tabs>
                            <w:rPr>
                              <w:rFonts w:ascii="Calibri Light" w:hAnsi="Calibri Light" w:cs="Calibri Light"/>
                              <w:sz w:val="17"/>
                            </w:rPr>
                          </w:pPr>
                          <w:r w:rsidRPr="00B765FA">
                            <w:rPr>
                              <w:rFonts w:ascii="Calibri Light" w:hAnsi="Calibri Light" w:cs="Calibri Light"/>
                              <w:spacing w:val="-2"/>
                              <w:sz w:val="17"/>
                            </w:rPr>
                            <w:t>Tel.</w:t>
                          </w:r>
                          <w:r w:rsidR="00B765FA">
                            <w:rPr>
                              <w:rFonts w:ascii="Calibri Light" w:hAnsi="Calibri Light" w:cs="Calibri Light"/>
                              <w:spacing w:val="-2"/>
                              <w:sz w:val="17"/>
                            </w:rPr>
                            <w:t xml:space="preserve"> </w:t>
                          </w:r>
                          <w:r w:rsidRPr="00B765FA">
                            <w:rPr>
                              <w:rFonts w:ascii="Calibri Light" w:hAnsi="Calibri Light" w:cs="Calibri Light"/>
                              <w:spacing w:val="-2"/>
                              <w:sz w:val="17"/>
                            </w:rPr>
                            <w:t>043 288 62 17 | info@freikirchen.ch | www.freikirchen.ch</w:t>
                          </w:r>
                        </w:p>
                        <w:p w14:paraId="5CB565AF" w14:textId="77777777" w:rsidR="00F97E84" w:rsidRPr="00E86AAA" w:rsidRDefault="00F97E84" w:rsidP="00420FCF">
                          <w:pPr>
                            <w:rPr>
                              <w:rFonts w:ascii="Helvetica" w:hAnsi="Helvetica"/>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2D8A9" id="_x0000_t202" coordsize="21600,21600" o:spt="202" path="m,l,21600r21600,l21600,xe">
              <v:stroke joinstyle="miter"/>
              <v:path gradientshapeok="t" o:connecttype="rect"/>
            </v:shapetype>
            <v:shape id="Text Box 6" o:spid="_x0000_s1026" type="#_x0000_t202" style="position:absolute;margin-left:340.55pt;margin-top:17.95pt;width:280pt;height: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" filled="f" stroked="f">
              <v:textbox inset="0,0,0,0">
                <w:txbxContent>
                  <w:p w14:paraId="50A1CA0D" w14:textId="28EAAAFB" w:rsidR="000D2B5D" w:rsidRPr="00B765FA" w:rsidRDefault="00275EED" w:rsidP="00420FCF">
                    <w:pPr>
                      <w:rPr>
                        <w:rFonts w:ascii="Calibri Light" w:hAnsi="Calibri Light" w:cs="Calibri Light"/>
                        <w:b/>
                        <w:bCs/>
                        <w:spacing w:val="-2"/>
                        <w:sz w:val="17"/>
                      </w:rPr>
                    </w:pPr>
                    <w:r w:rsidRPr="00B765FA">
                      <w:rPr>
                        <w:rFonts w:ascii="Calibri Light" w:hAnsi="Calibri Light" w:cs="Calibri Light"/>
                        <w:b/>
                        <w:bCs/>
                        <w:spacing w:val="-2"/>
                        <w:sz w:val="17"/>
                      </w:rPr>
                      <w:t>Dachverband</w:t>
                    </w:r>
                    <w:r w:rsidR="000B7DF0" w:rsidRPr="00B765FA">
                      <w:rPr>
                        <w:rFonts w:ascii="Calibri Light" w:hAnsi="Calibri Light" w:cs="Calibri Light"/>
                        <w:b/>
                        <w:bCs/>
                        <w:spacing w:val="-2"/>
                        <w:sz w:val="17"/>
                      </w:rPr>
                      <w:t xml:space="preserve"> </w:t>
                    </w:r>
                    <w:r w:rsidR="000D2B5D" w:rsidRPr="00B765FA">
                      <w:rPr>
                        <w:rFonts w:ascii="Calibri Light" w:hAnsi="Calibri Light" w:cs="Calibri Light"/>
                        <w:b/>
                        <w:bCs/>
                        <w:spacing w:val="-2"/>
                        <w:sz w:val="17"/>
                      </w:rPr>
                      <w:t xml:space="preserve">Freikirchen </w:t>
                    </w:r>
                    <w:r w:rsidR="00A76955" w:rsidRPr="00B765FA">
                      <w:rPr>
                        <w:rFonts w:ascii="Calibri Light" w:hAnsi="Calibri Light" w:cs="Calibri Light"/>
                        <w:b/>
                        <w:bCs/>
                        <w:spacing w:val="-2"/>
                        <w:sz w:val="17"/>
                      </w:rPr>
                      <w:t>&amp; christliche Gemeinschaften</w:t>
                    </w:r>
                    <w:r w:rsidR="000B7DF0" w:rsidRPr="00B765FA">
                      <w:rPr>
                        <w:rFonts w:ascii="Calibri Light" w:hAnsi="Calibri Light" w:cs="Calibri Light"/>
                        <w:b/>
                        <w:bCs/>
                        <w:spacing w:val="-2"/>
                        <w:sz w:val="17"/>
                      </w:rPr>
                      <w:t xml:space="preserve"> Schweiz</w:t>
                    </w:r>
                  </w:p>
                  <w:p w14:paraId="69D138C0" w14:textId="77777777" w:rsidR="000D2B5D" w:rsidRPr="00B765FA" w:rsidRDefault="000D2B5D" w:rsidP="00420FCF">
                    <w:pPr>
                      <w:rPr>
                        <w:rFonts w:ascii="Calibri Light" w:hAnsi="Calibri Light" w:cs="Calibri Light"/>
                        <w:spacing w:val="-2"/>
                        <w:sz w:val="17"/>
                      </w:rPr>
                    </w:pPr>
                    <w:r w:rsidRPr="00B765FA">
                      <w:rPr>
                        <w:rFonts w:ascii="Calibri Light" w:hAnsi="Calibri Light" w:cs="Calibri Light"/>
                        <w:spacing w:val="-2"/>
                        <w:sz w:val="17"/>
                      </w:rPr>
                      <w:t>Sekretariat</w:t>
                    </w:r>
                  </w:p>
                  <w:p w14:paraId="7D4AAD10" w14:textId="78DD4BE4" w:rsidR="000D2B5D" w:rsidRPr="00B765FA" w:rsidRDefault="00D73C2B" w:rsidP="00420FCF">
                    <w:pPr>
                      <w:rPr>
                        <w:rFonts w:ascii="Calibri Light" w:hAnsi="Calibri Light" w:cs="Calibri Light"/>
                        <w:sz w:val="17"/>
                      </w:rPr>
                    </w:pPr>
                    <w:proofErr w:type="spellStart"/>
                    <w:r w:rsidRPr="00B765FA">
                      <w:rPr>
                        <w:rFonts w:ascii="Calibri Light" w:hAnsi="Calibri Light" w:cs="Calibri Light"/>
                        <w:sz w:val="17"/>
                      </w:rPr>
                      <w:t>Witzbergstrasse</w:t>
                    </w:r>
                    <w:proofErr w:type="spellEnd"/>
                    <w:r w:rsidRPr="00B765FA">
                      <w:rPr>
                        <w:rFonts w:ascii="Calibri Light" w:hAnsi="Calibri Light" w:cs="Calibri Light"/>
                        <w:sz w:val="17"/>
                      </w:rPr>
                      <w:t xml:space="preserve"> 7</w:t>
                    </w:r>
                    <w:r w:rsidR="00F97E84" w:rsidRPr="00B765FA">
                      <w:rPr>
                        <w:rFonts w:ascii="Calibri Light" w:hAnsi="Calibri Light" w:cs="Calibri Light"/>
                        <w:sz w:val="17"/>
                      </w:rPr>
                      <w:t xml:space="preserve"> | </w:t>
                    </w:r>
                    <w:r w:rsidRPr="00B765FA">
                      <w:rPr>
                        <w:rFonts w:ascii="Calibri Light" w:hAnsi="Calibri Light" w:cs="Calibri Light"/>
                        <w:sz w:val="17"/>
                      </w:rPr>
                      <w:t>8330 Pfäffikon ZH</w:t>
                    </w:r>
                  </w:p>
                  <w:p w14:paraId="6C31F73A" w14:textId="413A8062" w:rsidR="00F97E84" w:rsidRPr="00B765FA" w:rsidRDefault="00F97E84" w:rsidP="00F97E84">
                    <w:pPr>
                      <w:tabs>
                        <w:tab w:val="left" w:pos="392"/>
                      </w:tabs>
                      <w:rPr>
                        <w:rFonts w:ascii="Calibri Light" w:hAnsi="Calibri Light" w:cs="Calibri Light"/>
                        <w:sz w:val="17"/>
                      </w:rPr>
                    </w:pPr>
                    <w:r w:rsidRPr="00B765FA">
                      <w:rPr>
                        <w:rFonts w:ascii="Calibri Light" w:hAnsi="Calibri Light" w:cs="Calibri Light"/>
                        <w:spacing w:val="-2"/>
                        <w:sz w:val="17"/>
                      </w:rPr>
                      <w:t>Tel.</w:t>
                    </w:r>
                    <w:r w:rsidR="00B765FA">
                      <w:rPr>
                        <w:rFonts w:ascii="Calibri Light" w:hAnsi="Calibri Light" w:cs="Calibri Light"/>
                        <w:spacing w:val="-2"/>
                        <w:sz w:val="17"/>
                      </w:rPr>
                      <w:t xml:space="preserve"> </w:t>
                    </w:r>
                    <w:r w:rsidRPr="00B765FA">
                      <w:rPr>
                        <w:rFonts w:ascii="Calibri Light" w:hAnsi="Calibri Light" w:cs="Calibri Light"/>
                        <w:spacing w:val="-2"/>
                        <w:sz w:val="17"/>
                      </w:rPr>
                      <w:t>043 288 62 17 | info@freikirchen.ch | www.freikirchen.ch</w:t>
                    </w:r>
                  </w:p>
                  <w:p w14:paraId="5CB565AF" w14:textId="77777777" w:rsidR="00F97E84" w:rsidRPr="00E86AAA" w:rsidRDefault="00F97E84" w:rsidP="00420FCF">
                    <w:pPr>
                      <w:rPr>
                        <w:rFonts w:ascii="Helvetica" w:hAnsi="Helvetica"/>
                        <w:sz w:val="17"/>
                      </w:rPr>
                    </w:pPr>
                  </w:p>
                </w:txbxContent>
              </v:textbox>
              <w10:wrap type="tight" side="largest" anchorx="page"/>
            </v:shape>
          </w:pict>
        </mc:Fallback>
      </mc:AlternateContent>
    </w:r>
    <w:r>
      <w:rPr>
        <w:noProof/>
        <w:lang w:val="de-CH" w:eastAsia="de-CH"/>
      </w:rPr>
      <mc:AlternateContent>
        <mc:Choice Requires="wps">
          <w:drawing>
            <wp:anchor distT="0" distB="0" distL="114300" distR="114300" simplePos="0" relativeHeight="251673600" behindDoc="0" locked="0" layoutInCell="1" allowOverlap="1" wp14:anchorId="0B89D43B" wp14:editId="5AA05B4E">
              <wp:simplePos x="0" y="0"/>
              <wp:positionH relativeFrom="page">
                <wp:posOffset>4226030</wp:posOffset>
              </wp:positionH>
              <wp:positionV relativeFrom="page">
                <wp:posOffset>704215</wp:posOffset>
              </wp:positionV>
              <wp:extent cx="5080" cy="479425"/>
              <wp:effectExtent l="0" t="0" r="33020" b="34925"/>
              <wp:wrapTight wrapText="largest">
                <wp:wrapPolygon edited="0">
                  <wp:start x="0" y="0"/>
                  <wp:lineTo x="0" y="22315"/>
                  <wp:lineTo x="81000" y="22315"/>
                  <wp:lineTo x="81000" y="0"/>
                  <wp:lineTo x="0" y="0"/>
                </wp:wrapPolygon>
              </wp:wrapTight>
              <wp:docPr id="26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79425"/>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E3F18" id="Line 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2.75pt,55.45pt" to="333.15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" strokecolor="black [3213]">
              <w10:wrap type="tight" side="largest" anchorx="page" anchory="page"/>
            </v:line>
          </w:pict>
        </mc:Fallback>
      </mc:AlternateContent>
    </w:r>
    <w:r w:rsidR="000D2B5D" w:rsidRPr="006328C3">
      <w:t xml:space="preserve"> </w:t>
    </w:r>
    <w:r w:rsidR="000D2B5D">
      <w:rPr>
        <w:noProof/>
        <w:lang w:val="de-CH" w:eastAsia="de-CH"/>
      </w:rPr>
      <w:drawing>
        <wp:inline distT="0" distB="0" distL="0" distR="0" wp14:anchorId="2A2333AC" wp14:editId="23821664">
          <wp:extent cx="3162935" cy="715915"/>
          <wp:effectExtent l="0" t="0" r="0" b="0"/>
          <wp:docPr id="19"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935" cy="715915"/>
                  </a:xfrm>
                  <a:prstGeom prst="rect">
                    <a:avLst/>
                  </a:prstGeom>
                  <a:noFill/>
                  <a:ln>
                    <a:noFill/>
                  </a:ln>
                </pic:spPr>
              </pic:pic>
            </a:graphicData>
          </a:graphic>
        </wp:inline>
      </w:drawing>
    </w:r>
  </w:p>
  <w:p w14:paraId="38F91FC2" w14:textId="297E3379" w:rsidR="000D2B5D" w:rsidRDefault="000D2B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17044"/>
    <w:multiLevelType w:val="hybridMultilevel"/>
    <w:tmpl w:val="C0F869F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15:restartNumberingAfterBreak="0">
    <w:nsid w:val="406F2BF2"/>
    <w:multiLevelType w:val="hybridMultilevel"/>
    <w:tmpl w:val="35B02EC2"/>
    <w:lvl w:ilvl="0" w:tplc="47D8A14C">
      <w:start w:val="1"/>
      <w:numFmt w:val="decimal"/>
      <w:lvlText w:val="%1."/>
      <w:lvlJc w:val="left"/>
      <w:pPr>
        <w:ind w:left="702" w:hanging="560"/>
      </w:pPr>
      <w:rPr>
        <w:rFonts w:hint="default"/>
      </w:rPr>
    </w:lvl>
    <w:lvl w:ilvl="1" w:tplc="594C2FAA">
      <w:start w:val="1"/>
      <w:numFmt w:val="lowerLetter"/>
      <w:lvlText w:val="%2)"/>
      <w:lvlJc w:val="left"/>
      <w:pPr>
        <w:ind w:left="1222" w:hanging="360"/>
      </w:pPr>
      <w:rPr>
        <w:rFonts w:hint="default"/>
      </w:rPr>
    </w:lvl>
    <w:lvl w:ilvl="2" w:tplc="0407001B">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50FF13F2"/>
    <w:multiLevelType w:val="hybridMultilevel"/>
    <w:tmpl w:val="1A8CC4EA"/>
    <w:lvl w:ilvl="0" w:tplc="08070001">
      <w:start w:val="1"/>
      <w:numFmt w:val="bullet"/>
      <w:lvlText w:val=""/>
      <w:lvlJc w:val="left"/>
      <w:pPr>
        <w:ind w:left="768" w:hanging="360"/>
      </w:pPr>
      <w:rPr>
        <w:rFonts w:ascii="Symbol" w:hAnsi="Symbol" w:hint="default"/>
      </w:rPr>
    </w:lvl>
    <w:lvl w:ilvl="1" w:tplc="08070003" w:tentative="1">
      <w:start w:val="1"/>
      <w:numFmt w:val="bullet"/>
      <w:lvlText w:val="o"/>
      <w:lvlJc w:val="left"/>
      <w:pPr>
        <w:ind w:left="1488" w:hanging="360"/>
      </w:pPr>
      <w:rPr>
        <w:rFonts w:ascii="Courier New" w:hAnsi="Courier New" w:cs="Courier New" w:hint="default"/>
      </w:rPr>
    </w:lvl>
    <w:lvl w:ilvl="2" w:tplc="08070005" w:tentative="1">
      <w:start w:val="1"/>
      <w:numFmt w:val="bullet"/>
      <w:lvlText w:val=""/>
      <w:lvlJc w:val="left"/>
      <w:pPr>
        <w:ind w:left="2208" w:hanging="360"/>
      </w:pPr>
      <w:rPr>
        <w:rFonts w:ascii="Wingdings" w:hAnsi="Wingdings" w:hint="default"/>
      </w:rPr>
    </w:lvl>
    <w:lvl w:ilvl="3" w:tplc="08070001" w:tentative="1">
      <w:start w:val="1"/>
      <w:numFmt w:val="bullet"/>
      <w:lvlText w:val=""/>
      <w:lvlJc w:val="left"/>
      <w:pPr>
        <w:ind w:left="2928" w:hanging="360"/>
      </w:pPr>
      <w:rPr>
        <w:rFonts w:ascii="Symbol" w:hAnsi="Symbol" w:hint="default"/>
      </w:rPr>
    </w:lvl>
    <w:lvl w:ilvl="4" w:tplc="08070003" w:tentative="1">
      <w:start w:val="1"/>
      <w:numFmt w:val="bullet"/>
      <w:lvlText w:val="o"/>
      <w:lvlJc w:val="left"/>
      <w:pPr>
        <w:ind w:left="3648" w:hanging="360"/>
      </w:pPr>
      <w:rPr>
        <w:rFonts w:ascii="Courier New" w:hAnsi="Courier New" w:cs="Courier New" w:hint="default"/>
      </w:rPr>
    </w:lvl>
    <w:lvl w:ilvl="5" w:tplc="08070005" w:tentative="1">
      <w:start w:val="1"/>
      <w:numFmt w:val="bullet"/>
      <w:lvlText w:val=""/>
      <w:lvlJc w:val="left"/>
      <w:pPr>
        <w:ind w:left="4368" w:hanging="360"/>
      </w:pPr>
      <w:rPr>
        <w:rFonts w:ascii="Wingdings" w:hAnsi="Wingdings" w:hint="default"/>
      </w:rPr>
    </w:lvl>
    <w:lvl w:ilvl="6" w:tplc="08070001" w:tentative="1">
      <w:start w:val="1"/>
      <w:numFmt w:val="bullet"/>
      <w:lvlText w:val=""/>
      <w:lvlJc w:val="left"/>
      <w:pPr>
        <w:ind w:left="5088" w:hanging="360"/>
      </w:pPr>
      <w:rPr>
        <w:rFonts w:ascii="Symbol" w:hAnsi="Symbol" w:hint="default"/>
      </w:rPr>
    </w:lvl>
    <w:lvl w:ilvl="7" w:tplc="08070003" w:tentative="1">
      <w:start w:val="1"/>
      <w:numFmt w:val="bullet"/>
      <w:lvlText w:val="o"/>
      <w:lvlJc w:val="left"/>
      <w:pPr>
        <w:ind w:left="5808" w:hanging="360"/>
      </w:pPr>
      <w:rPr>
        <w:rFonts w:ascii="Courier New" w:hAnsi="Courier New" w:cs="Courier New" w:hint="default"/>
      </w:rPr>
    </w:lvl>
    <w:lvl w:ilvl="8" w:tplc="08070005" w:tentative="1">
      <w:start w:val="1"/>
      <w:numFmt w:val="bullet"/>
      <w:lvlText w:val=""/>
      <w:lvlJc w:val="left"/>
      <w:pPr>
        <w:ind w:left="6528" w:hanging="360"/>
      </w:pPr>
      <w:rPr>
        <w:rFonts w:ascii="Wingdings" w:hAnsi="Wingdings" w:hint="default"/>
      </w:rPr>
    </w:lvl>
  </w:abstractNum>
  <w:abstractNum w:abstractNumId="3" w15:restartNumberingAfterBreak="0">
    <w:nsid w:val="68ED1E97"/>
    <w:multiLevelType w:val="hybridMultilevel"/>
    <w:tmpl w:val="9D7ABAC2"/>
    <w:lvl w:ilvl="0" w:tplc="0807000F">
      <w:start w:val="1"/>
      <w:numFmt w:val="decimal"/>
      <w:lvlText w:val="%1."/>
      <w:lvlJc w:val="left"/>
      <w:pPr>
        <w:ind w:left="1430" w:hanging="360"/>
      </w:pPr>
    </w:lvl>
    <w:lvl w:ilvl="1" w:tplc="08070019">
      <w:start w:val="1"/>
      <w:numFmt w:val="lowerLetter"/>
      <w:lvlText w:val="%2."/>
      <w:lvlJc w:val="left"/>
      <w:pPr>
        <w:ind w:left="2150" w:hanging="360"/>
      </w:pPr>
    </w:lvl>
    <w:lvl w:ilvl="2" w:tplc="0807001B">
      <w:start w:val="1"/>
      <w:numFmt w:val="lowerRoman"/>
      <w:lvlText w:val="%3."/>
      <w:lvlJc w:val="right"/>
      <w:pPr>
        <w:ind w:left="2870" w:hanging="180"/>
      </w:pPr>
    </w:lvl>
    <w:lvl w:ilvl="3" w:tplc="0807000F">
      <w:start w:val="1"/>
      <w:numFmt w:val="decimal"/>
      <w:lvlText w:val="%4."/>
      <w:lvlJc w:val="left"/>
      <w:pPr>
        <w:ind w:left="3590" w:hanging="360"/>
      </w:pPr>
    </w:lvl>
    <w:lvl w:ilvl="4" w:tplc="08070019">
      <w:start w:val="1"/>
      <w:numFmt w:val="lowerLetter"/>
      <w:lvlText w:val="%5."/>
      <w:lvlJc w:val="left"/>
      <w:pPr>
        <w:ind w:left="4310" w:hanging="360"/>
      </w:pPr>
    </w:lvl>
    <w:lvl w:ilvl="5" w:tplc="0807001B">
      <w:start w:val="1"/>
      <w:numFmt w:val="lowerRoman"/>
      <w:lvlText w:val="%6."/>
      <w:lvlJc w:val="right"/>
      <w:pPr>
        <w:ind w:left="5030" w:hanging="180"/>
      </w:pPr>
    </w:lvl>
    <w:lvl w:ilvl="6" w:tplc="0807000F">
      <w:start w:val="1"/>
      <w:numFmt w:val="decimal"/>
      <w:lvlText w:val="%7."/>
      <w:lvlJc w:val="left"/>
      <w:pPr>
        <w:ind w:left="5750" w:hanging="360"/>
      </w:pPr>
    </w:lvl>
    <w:lvl w:ilvl="7" w:tplc="08070019">
      <w:start w:val="1"/>
      <w:numFmt w:val="lowerLetter"/>
      <w:lvlText w:val="%8."/>
      <w:lvlJc w:val="left"/>
      <w:pPr>
        <w:ind w:left="6470" w:hanging="360"/>
      </w:pPr>
    </w:lvl>
    <w:lvl w:ilvl="8" w:tplc="0807001B">
      <w:start w:val="1"/>
      <w:numFmt w:val="lowerRoman"/>
      <w:lvlText w:val="%9."/>
      <w:lvlJc w:val="right"/>
      <w:pPr>
        <w:ind w:left="7190" w:hanging="180"/>
      </w:pPr>
    </w:lvl>
  </w:abstractNum>
  <w:abstractNum w:abstractNumId="4" w15:restartNumberingAfterBreak="0">
    <w:nsid w:val="7F98384B"/>
    <w:multiLevelType w:val="multilevel"/>
    <w:tmpl w:val="B966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CF"/>
    <w:rsid w:val="00062156"/>
    <w:rsid w:val="000667CF"/>
    <w:rsid w:val="000768F7"/>
    <w:rsid w:val="00084ECB"/>
    <w:rsid w:val="000B0D11"/>
    <w:rsid w:val="000B2EFF"/>
    <w:rsid w:val="000B636F"/>
    <w:rsid w:val="000B7DF0"/>
    <w:rsid w:val="000C50B6"/>
    <w:rsid w:val="000D2B5D"/>
    <w:rsid w:val="000E3A3B"/>
    <w:rsid w:val="000E50D3"/>
    <w:rsid w:val="000F2058"/>
    <w:rsid w:val="000F5172"/>
    <w:rsid w:val="00114995"/>
    <w:rsid w:val="0012183C"/>
    <w:rsid w:val="00131387"/>
    <w:rsid w:val="00141942"/>
    <w:rsid w:val="001443E8"/>
    <w:rsid w:val="0015204B"/>
    <w:rsid w:val="001618D4"/>
    <w:rsid w:val="00162F6F"/>
    <w:rsid w:val="001633FF"/>
    <w:rsid w:val="00181A33"/>
    <w:rsid w:val="001A6C68"/>
    <w:rsid w:val="001B1CED"/>
    <w:rsid w:val="001D044F"/>
    <w:rsid w:val="001E1312"/>
    <w:rsid w:val="001E19A4"/>
    <w:rsid w:val="001E7E9C"/>
    <w:rsid w:val="001F43D4"/>
    <w:rsid w:val="002216FE"/>
    <w:rsid w:val="00226384"/>
    <w:rsid w:val="00234B3B"/>
    <w:rsid w:val="0024565D"/>
    <w:rsid w:val="00251A0E"/>
    <w:rsid w:val="002631D2"/>
    <w:rsid w:val="0027440C"/>
    <w:rsid w:val="00275EED"/>
    <w:rsid w:val="002A6F45"/>
    <w:rsid w:val="002B013D"/>
    <w:rsid w:val="002C423C"/>
    <w:rsid w:val="002C4B97"/>
    <w:rsid w:val="002D33D0"/>
    <w:rsid w:val="002E312F"/>
    <w:rsid w:val="002E456A"/>
    <w:rsid w:val="002F662E"/>
    <w:rsid w:val="00304DAA"/>
    <w:rsid w:val="003148F3"/>
    <w:rsid w:val="00326034"/>
    <w:rsid w:val="003433B2"/>
    <w:rsid w:val="00343C4D"/>
    <w:rsid w:val="0034462B"/>
    <w:rsid w:val="0034524A"/>
    <w:rsid w:val="003562AF"/>
    <w:rsid w:val="00367769"/>
    <w:rsid w:val="00371054"/>
    <w:rsid w:val="00371429"/>
    <w:rsid w:val="0037360C"/>
    <w:rsid w:val="0037559D"/>
    <w:rsid w:val="003812A9"/>
    <w:rsid w:val="003919C9"/>
    <w:rsid w:val="003B5331"/>
    <w:rsid w:val="003B7F75"/>
    <w:rsid w:val="003C2982"/>
    <w:rsid w:val="003C3B39"/>
    <w:rsid w:val="003C73B0"/>
    <w:rsid w:val="003D4A9D"/>
    <w:rsid w:val="004104D9"/>
    <w:rsid w:val="00420FCF"/>
    <w:rsid w:val="004372AD"/>
    <w:rsid w:val="00441C66"/>
    <w:rsid w:val="0044388B"/>
    <w:rsid w:val="00466CFD"/>
    <w:rsid w:val="004713C4"/>
    <w:rsid w:val="00484848"/>
    <w:rsid w:val="00494885"/>
    <w:rsid w:val="004A7774"/>
    <w:rsid w:val="004B0C1D"/>
    <w:rsid w:val="004B220C"/>
    <w:rsid w:val="004B6A61"/>
    <w:rsid w:val="004C3C8C"/>
    <w:rsid w:val="004D300F"/>
    <w:rsid w:val="004D42EF"/>
    <w:rsid w:val="004D4AA2"/>
    <w:rsid w:val="004D7F5E"/>
    <w:rsid w:val="004E5F4E"/>
    <w:rsid w:val="004F6ADD"/>
    <w:rsid w:val="00516F35"/>
    <w:rsid w:val="00521997"/>
    <w:rsid w:val="005248E4"/>
    <w:rsid w:val="00526E8B"/>
    <w:rsid w:val="00527608"/>
    <w:rsid w:val="00531AB3"/>
    <w:rsid w:val="00544E03"/>
    <w:rsid w:val="005538F5"/>
    <w:rsid w:val="00553A20"/>
    <w:rsid w:val="005540E0"/>
    <w:rsid w:val="005629E9"/>
    <w:rsid w:val="00575474"/>
    <w:rsid w:val="00581240"/>
    <w:rsid w:val="005935A7"/>
    <w:rsid w:val="00597041"/>
    <w:rsid w:val="005B3BD9"/>
    <w:rsid w:val="005E2A70"/>
    <w:rsid w:val="005E747C"/>
    <w:rsid w:val="005F1F4E"/>
    <w:rsid w:val="005F370F"/>
    <w:rsid w:val="005F6D52"/>
    <w:rsid w:val="006008A3"/>
    <w:rsid w:val="00602D8F"/>
    <w:rsid w:val="00607F1B"/>
    <w:rsid w:val="00610EF3"/>
    <w:rsid w:val="0062050E"/>
    <w:rsid w:val="006441F6"/>
    <w:rsid w:val="006507E1"/>
    <w:rsid w:val="00663A88"/>
    <w:rsid w:val="00673544"/>
    <w:rsid w:val="0068023C"/>
    <w:rsid w:val="0068353F"/>
    <w:rsid w:val="00684EB0"/>
    <w:rsid w:val="00687E1A"/>
    <w:rsid w:val="00692508"/>
    <w:rsid w:val="006A6C14"/>
    <w:rsid w:val="006D08C5"/>
    <w:rsid w:val="006D7578"/>
    <w:rsid w:val="006D7E22"/>
    <w:rsid w:val="006E2AF4"/>
    <w:rsid w:val="006E3E57"/>
    <w:rsid w:val="006E4B0B"/>
    <w:rsid w:val="006E4B1F"/>
    <w:rsid w:val="006F0349"/>
    <w:rsid w:val="006F1132"/>
    <w:rsid w:val="00722C3D"/>
    <w:rsid w:val="00754ABB"/>
    <w:rsid w:val="00757285"/>
    <w:rsid w:val="0077594C"/>
    <w:rsid w:val="0077639B"/>
    <w:rsid w:val="00781291"/>
    <w:rsid w:val="00783FE2"/>
    <w:rsid w:val="00791733"/>
    <w:rsid w:val="007A318F"/>
    <w:rsid w:val="007A7B07"/>
    <w:rsid w:val="007B0328"/>
    <w:rsid w:val="007C0AD5"/>
    <w:rsid w:val="007C6FD9"/>
    <w:rsid w:val="007D1960"/>
    <w:rsid w:val="007D5EF1"/>
    <w:rsid w:val="007F72F6"/>
    <w:rsid w:val="00843830"/>
    <w:rsid w:val="00844817"/>
    <w:rsid w:val="0085310D"/>
    <w:rsid w:val="008531B3"/>
    <w:rsid w:val="0086310F"/>
    <w:rsid w:val="00865F92"/>
    <w:rsid w:val="00877F6E"/>
    <w:rsid w:val="00887AFC"/>
    <w:rsid w:val="008E4738"/>
    <w:rsid w:val="008F0F01"/>
    <w:rsid w:val="008F1296"/>
    <w:rsid w:val="008F20C6"/>
    <w:rsid w:val="009239E9"/>
    <w:rsid w:val="00927EFE"/>
    <w:rsid w:val="009302D2"/>
    <w:rsid w:val="00930DFE"/>
    <w:rsid w:val="009460F1"/>
    <w:rsid w:val="00956EE2"/>
    <w:rsid w:val="00961E66"/>
    <w:rsid w:val="0097042B"/>
    <w:rsid w:val="0097180D"/>
    <w:rsid w:val="00980421"/>
    <w:rsid w:val="00993F4D"/>
    <w:rsid w:val="009A0A2A"/>
    <w:rsid w:val="009A1843"/>
    <w:rsid w:val="009B0BBD"/>
    <w:rsid w:val="009B4049"/>
    <w:rsid w:val="009D1447"/>
    <w:rsid w:val="009D4BFB"/>
    <w:rsid w:val="009E0DD1"/>
    <w:rsid w:val="009E5E7B"/>
    <w:rsid w:val="009E7F73"/>
    <w:rsid w:val="009F4333"/>
    <w:rsid w:val="00A05A89"/>
    <w:rsid w:val="00A07020"/>
    <w:rsid w:val="00A070F6"/>
    <w:rsid w:val="00A204FF"/>
    <w:rsid w:val="00A23A70"/>
    <w:rsid w:val="00A23DD4"/>
    <w:rsid w:val="00A373DD"/>
    <w:rsid w:val="00A5282D"/>
    <w:rsid w:val="00A52F56"/>
    <w:rsid w:val="00A54FEC"/>
    <w:rsid w:val="00A55D98"/>
    <w:rsid w:val="00A641BC"/>
    <w:rsid w:val="00A76955"/>
    <w:rsid w:val="00A87CB0"/>
    <w:rsid w:val="00A947DD"/>
    <w:rsid w:val="00AA227A"/>
    <w:rsid w:val="00AB0288"/>
    <w:rsid w:val="00AB2D35"/>
    <w:rsid w:val="00AC0BA9"/>
    <w:rsid w:val="00B04891"/>
    <w:rsid w:val="00B07A14"/>
    <w:rsid w:val="00B11E13"/>
    <w:rsid w:val="00B24C9E"/>
    <w:rsid w:val="00B337AF"/>
    <w:rsid w:val="00B36E52"/>
    <w:rsid w:val="00B438E9"/>
    <w:rsid w:val="00B5091C"/>
    <w:rsid w:val="00B5283F"/>
    <w:rsid w:val="00B632E7"/>
    <w:rsid w:val="00B64F51"/>
    <w:rsid w:val="00B765FA"/>
    <w:rsid w:val="00B859D3"/>
    <w:rsid w:val="00BD52F6"/>
    <w:rsid w:val="00BF295D"/>
    <w:rsid w:val="00BF55FE"/>
    <w:rsid w:val="00BF6738"/>
    <w:rsid w:val="00C06593"/>
    <w:rsid w:val="00C06D44"/>
    <w:rsid w:val="00C270C8"/>
    <w:rsid w:val="00C3329B"/>
    <w:rsid w:val="00C51C20"/>
    <w:rsid w:val="00C72151"/>
    <w:rsid w:val="00C86A25"/>
    <w:rsid w:val="00C93C5A"/>
    <w:rsid w:val="00C96333"/>
    <w:rsid w:val="00C97FDA"/>
    <w:rsid w:val="00CA4419"/>
    <w:rsid w:val="00CD6A85"/>
    <w:rsid w:val="00CE6B68"/>
    <w:rsid w:val="00D04F16"/>
    <w:rsid w:val="00D073D5"/>
    <w:rsid w:val="00D07C35"/>
    <w:rsid w:val="00D1110B"/>
    <w:rsid w:val="00D12207"/>
    <w:rsid w:val="00D13345"/>
    <w:rsid w:val="00D13D08"/>
    <w:rsid w:val="00D21E3B"/>
    <w:rsid w:val="00D32198"/>
    <w:rsid w:val="00D34826"/>
    <w:rsid w:val="00D40B6A"/>
    <w:rsid w:val="00D42EF5"/>
    <w:rsid w:val="00D66B75"/>
    <w:rsid w:val="00D73C2B"/>
    <w:rsid w:val="00D90005"/>
    <w:rsid w:val="00D967AD"/>
    <w:rsid w:val="00DA0DBD"/>
    <w:rsid w:val="00DA5011"/>
    <w:rsid w:val="00DC78D2"/>
    <w:rsid w:val="00DF4021"/>
    <w:rsid w:val="00E04A96"/>
    <w:rsid w:val="00E05F19"/>
    <w:rsid w:val="00E117AF"/>
    <w:rsid w:val="00E14944"/>
    <w:rsid w:val="00E20223"/>
    <w:rsid w:val="00E24937"/>
    <w:rsid w:val="00E43496"/>
    <w:rsid w:val="00E50A8E"/>
    <w:rsid w:val="00E56FBB"/>
    <w:rsid w:val="00E603DC"/>
    <w:rsid w:val="00E63D76"/>
    <w:rsid w:val="00E6675C"/>
    <w:rsid w:val="00E67426"/>
    <w:rsid w:val="00E82B59"/>
    <w:rsid w:val="00E9214B"/>
    <w:rsid w:val="00EB34C2"/>
    <w:rsid w:val="00EB5AF8"/>
    <w:rsid w:val="00EB7096"/>
    <w:rsid w:val="00ED27F1"/>
    <w:rsid w:val="00ED5FA9"/>
    <w:rsid w:val="00F00462"/>
    <w:rsid w:val="00F24957"/>
    <w:rsid w:val="00F3230F"/>
    <w:rsid w:val="00F33714"/>
    <w:rsid w:val="00F56E17"/>
    <w:rsid w:val="00F60B72"/>
    <w:rsid w:val="00F8174D"/>
    <w:rsid w:val="00F836D2"/>
    <w:rsid w:val="00F86E12"/>
    <w:rsid w:val="00F94895"/>
    <w:rsid w:val="00F95933"/>
    <w:rsid w:val="00F97E84"/>
    <w:rsid w:val="00FA02A1"/>
    <w:rsid w:val="00FB0EAA"/>
    <w:rsid w:val="00FB1FC3"/>
    <w:rsid w:val="00FB3E25"/>
    <w:rsid w:val="00FC383C"/>
    <w:rsid w:val="00FD3830"/>
    <w:rsid w:val="00FF20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695CBC"/>
  <w14:defaultImageDpi w14:val="300"/>
  <w15:docId w15:val="{7FFF65AC-F22C-4F00-97FB-670C83A6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FCF"/>
    <w:rPr>
      <w:rFonts w:ascii="Frutiger LT 55 Roman" w:eastAsia="Times New Roman" w:hAnsi="Frutiger LT 55 Roman" w:cs="Times New Roman"/>
      <w:sz w:val="20"/>
      <w:szCs w:val="24"/>
    </w:rPr>
  </w:style>
  <w:style w:type="paragraph" w:styleId="berschrift1">
    <w:name w:val="heading 1"/>
    <w:basedOn w:val="Standard"/>
    <w:link w:val="berschrift1Zchn"/>
    <w:qFormat/>
    <w:rsid w:val="00371054"/>
    <w:pPr>
      <w:spacing w:before="100" w:beforeAutospacing="1" w:after="100" w:afterAutospacing="1" w:line="276" w:lineRule="auto"/>
      <w:outlineLvl w:val="0"/>
    </w:pPr>
    <w:rPr>
      <w:rFonts w:ascii="Calibri" w:eastAsia="Calibri" w:hAnsi="Calibri"/>
      <w:b/>
      <w:bCs/>
      <w:kern w:val="36"/>
      <w:sz w:val="48"/>
      <w:szCs w:val="48"/>
      <w:lang w:val="de-CH" w:eastAsia="en-US"/>
    </w:rPr>
  </w:style>
  <w:style w:type="paragraph" w:styleId="berschrift2">
    <w:name w:val="heading 2"/>
    <w:basedOn w:val="Standard"/>
    <w:next w:val="Standard"/>
    <w:link w:val="berschrift2Zchn"/>
    <w:uiPriority w:val="9"/>
    <w:semiHidden/>
    <w:unhideWhenUsed/>
    <w:qFormat/>
    <w:rsid w:val="00AA22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67354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FCF"/>
    <w:pPr>
      <w:tabs>
        <w:tab w:val="center" w:pos="4536"/>
        <w:tab w:val="right" w:pos="9072"/>
      </w:tabs>
    </w:pPr>
  </w:style>
  <w:style w:type="character" w:customStyle="1" w:styleId="KopfzeileZchn">
    <w:name w:val="Kopfzeile Zchn"/>
    <w:basedOn w:val="Absatz-Standardschriftart"/>
    <w:link w:val="Kopfzeile"/>
    <w:uiPriority w:val="99"/>
    <w:rsid w:val="00420FCF"/>
  </w:style>
  <w:style w:type="paragraph" w:styleId="Fuzeile">
    <w:name w:val="footer"/>
    <w:basedOn w:val="Standard"/>
    <w:link w:val="FuzeileZchn"/>
    <w:uiPriority w:val="99"/>
    <w:unhideWhenUsed/>
    <w:rsid w:val="00420FCF"/>
    <w:pPr>
      <w:tabs>
        <w:tab w:val="center" w:pos="4536"/>
        <w:tab w:val="right" w:pos="9072"/>
      </w:tabs>
    </w:pPr>
  </w:style>
  <w:style w:type="character" w:customStyle="1" w:styleId="FuzeileZchn">
    <w:name w:val="Fußzeile Zchn"/>
    <w:basedOn w:val="Absatz-Standardschriftart"/>
    <w:link w:val="Fuzeile"/>
    <w:uiPriority w:val="99"/>
    <w:rsid w:val="00420FCF"/>
  </w:style>
  <w:style w:type="paragraph" w:styleId="Sprechblasentext">
    <w:name w:val="Balloon Text"/>
    <w:basedOn w:val="Standard"/>
    <w:link w:val="SprechblasentextZchn"/>
    <w:uiPriority w:val="99"/>
    <w:semiHidden/>
    <w:unhideWhenUsed/>
    <w:rsid w:val="00420FC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FCF"/>
    <w:rPr>
      <w:rFonts w:ascii="Lucida Grande" w:hAnsi="Lucida Grande" w:cs="Lucida Grande"/>
      <w:sz w:val="18"/>
      <w:szCs w:val="18"/>
    </w:rPr>
  </w:style>
  <w:style w:type="paragraph" w:styleId="Textkrper-Einzug2">
    <w:name w:val="Body Text Indent 2"/>
    <w:basedOn w:val="Standard"/>
    <w:link w:val="Textkrper-Einzug2Zchn"/>
    <w:rsid w:val="00420FCF"/>
    <w:pPr>
      <w:ind w:left="1065"/>
      <w:jc w:val="both"/>
    </w:pPr>
    <w:rPr>
      <w:rFonts w:ascii="Times New Roman" w:hAnsi="Times New Roman"/>
      <w:szCs w:val="20"/>
      <w:lang w:val="de-CH"/>
    </w:rPr>
  </w:style>
  <w:style w:type="character" w:customStyle="1" w:styleId="Textkrper-Einzug2Zchn">
    <w:name w:val="Textkörper-Einzug 2 Zchn"/>
    <w:basedOn w:val="Absatz-Standardschriftart"/>
    <w:link w:val="Textkrper-Einzug2"/>
    <w:rsid w:val="00420FCF"/>
    <w:rPr>
      <w:rFonts w:ascii="Times New Roman" w:eastAsia="Times New Roman" w:hAnsi="Times New Roman" w:cs="Times New Roman"/>
      <w:sz w:val="20"/>
      <w:szCs w:val="20"/>
      <w:lang w:val="de-CH"/>
    </w:rPr>
  </w:style>
  <w:style w:type="character" w:customStyle="1" w:styleId="berschrift1Zchn">
    <w:name w:val="Überschrift 1 Zchn"/>
    <w:basedOn w:val="Absatz-Standardschriftart"/>
    <w:link w:val="berschrift1"/>
    <w:rsid w:val="00371054"/>
    <w:rPr>
      <w:rFonts w:ascii="Calibri" w:eastAsia="Calibri" w:hAnsi="Calibri" w:cs="Times New Roman"/>
      <w:b/>
      <w:bCs/>
      <w:kern w:val="36"/>
      <w:sz w:val="48"/>
      <w:szCs w:val="48"/>
      <w:lang w:val="de-CH" w:eastAsia="en-US"/>
    </w:rPr>
  </w:style>
  <w:style w:type="character" w:styleId="Hyperlink">
    <w:name w:val="Hyperlink"/>
    <w:basedOn w:val="Absatz-Standardschriftart"/>
    <w:uiPriority w:val="99"/>
    <w:unhideWhenUsed/>
    <w:rsid w:val="00F97E84"/>
    <w:rPr>
      <w:color w:val="0000FF" w:themeColor="hyperlink"/>
      <w:u w:val="single"/>
    </w:rPr>
  </w:style>
  <w:style w:type="character" w:customStyle="1" w:styleId="NichtaufgelsteErwhnung1">
    <w:name w:val="Nicht aufgelöste Erwähnung1"/>
    <w:basedOn w:val="Absatz-Standardschriftart"/>
    <w:uiPriority w:val="99"/>
    <w:semiHidden/>
    <w:unhideWhenUsed/>
    <w:rsid w:val="00F97E84"/>
    <w:rPr>
      <w:color w:val="605E5C"/>
      <w:shd w:val="clear" w:color="auto" w:fill="E1DFDD"/>
    </w:rPr>
  </w:style>
  <w:style w:type="character" w:customStyle="1" w:styleId="berschrift2Zchn">
    <w:name w:val="Überschrift 2 Zchn"/>
    <w:basedOn w:val="Absatz-Standardschriftart"/>
    <w:link w:val="berschrift2"/>
    <w:uiPriority w:val="9"/>
    <w:semiHidden/>
    <w:rsid w:val="00AA227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Absatz-Standardschriftart"/>
    <w:rsid w:val="005F6D52"/>
  </w:style>
  <w:style w:type="character" w:styleId="BesuchterLink">
    <w:name w:val="FollowedHyperlink"/>
    <w:basedOn w:val="Absatz-Standardschriftart"/>
    <w:uiPriority w:val="99"/>
    <w:semiHidden/>
    <w:unhideWhenUsed/>
    <w:rsid w:val="00FB3E25"/>
    <w:rPr>
      <w:color w:val="800080" w:themeColor="followedHyperlink"/>
      <w:u w:val="single"/>
    </w:rPr>
  </w:style>
  <w:style w:type="paragraph" w:styleId="berarbeitung">
    <w:name w:val="Revision"/>
    <w:hidden/>
    <w:uiPriority w:val="99"/>
    <w:semiHidden/>
    <w:rsid w:val="004D300F"/>
    <w:rPr>
      <w:rFonts w:ascii="Frutiger LT 55 Roman" w:eastAsia="Times New Roman" w:hAnsi="Frutiger LT 55 Roman" w:cs="Times New Roman"/>
      <w:sz w:val="20"/>
      <w:szCs w:val="24"/>
    </w:rPr>
  </w:style>
  <w:style w:type="paragraph" w:styleId="Listenabsatz">
    <w:name w:val="List Paragraph"/>
    <w:basedOn w:val="Standard"/>
    <w:uiPriority w:val="34"/>
    <w:qFormat/>
    <w:rsid w:val="001618D4"/>
    <w:pPr>
      <w:ind w:left="720"/>
      <w:contextualSpacing/>
    </w:pPr>
  </w:style>
  <w:style w:type="character" w:customStyle="1" w:styleId="berschrift3Zchn">
    <w:name w:val="Überschrift 3 Zchn"/>
    <w:basedOn w:val="Absatz-Standardschriftart"/>
    <w:link w:val="berschrift3"/>
    <w:uiPriority w:val="9"/>
    <w:semiHidden/>
    <w:rsid w:val="00673544"/>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673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32538">
      <w:bodyDiv w:val="1"/>
      <w:marLeft w:val="0"/>
      <w:marRight w:val="0"/>
      <w:marTop w:val="0"/>
      <w:marBottom w:val="0"/>
      <w:divBdr>
        <w:top w:val="none" w:sz="0" w:space="0" w:color="auto"/>
        <w:left w:val="none" w:sz="0" w:space="0" w:color="auto"/>
        <w:bottom w:val="none" w:sz="0" w:space="0" w:color="auto"/>
        <w:right w:val="none" w:sz="0" w:space="0" w:color="auto"/>
      </w:divBdr>
    </w:div>
    <w:div w:id="730496478">
      <w:bodyDiv w:val="1"/>
      <w:marLeft w:val="0"/>
      <w:marRight w:val="0"/>
      <w:marTop w:val="0"/>
      <w:marBottom w:val="0"/>
      <w:divBdr>
        <w:top w:val="none" w:sz="0" w:space="0" w:color="auto"/>
        <w:left w:val="none" w:sz="0" w:space="0" w:color="auto"/>
        <w:bottom w:val="none" w:sz="0" w:space="0" w:color="auto"/>
        <w:right w:val="none" w:sz="0" w:space="0" w:color="auto"/>
      </w:divBdr>
    </w:div>
    <w:div w:id="806313059">
      <w:bodyDiv w:val="1"/>
      <w:marLeft w:val="0"/>
      <w:marRight w:val="0"/>
      <w:marTop w:val="0"/>
      <w:marBottom w:val="0"/>
      <w:divBdr>
        <w:top w:val="none" w:sz="0" w:space="0" w:color="auto"/>
        <w:left w:val="none" w:sz="0" w:space="0" w:color="auto"/>
        <w:bottom w:val="none" w:sz="0" w:space="0" w:color="auto"/>
        <w:right w:val="none" w:sz="0" w:space="0" w:color="auto"/>
      </w:divBdr>
      <w:divsChild>
        <w:div w:id="1781796308">
          <w:marLeft w:val="0"/>
          <w:marRight w:val="0"/>
          <w:marTop w:val="0"/>
          <w:marBottom w:val="0"/>
          <w:divBdr>
            <w:top w:val="none" w:sz="0" w:space="0" w:color="auto"/>
            <w:left w:val="none" w:sz="0" w:space="0" w:color="auto"/>
            <w:bottom w:val="none" w:sz="0" w:space="0" w:color="auto"/>
            <w:right w:val="none" w:sz="0" w:space="0" w:color="auto"/>
          </w:divBdr>
          <w:divsChild>
            <w:div w:id="789277539">
              <w:marLeft w:val="0"/>
              <w:marRight w:val="0"/>
              <w:marTop w:val="0"/>
              <w:marBottom w:val="0"/>
              <w:divBdr>
                <w:top w:val="none" w:sz="0" w:space="0" w:color="auto"/>
                <w:left w:val="none" w:sz="0" w:space="0" w:color="auto"/>
                <w:bottom w:val="none" w:sz="0" w:space="0" w:color="auto"/>
                <w:right w:val="none" w:sz="0" w:space="0" w:color="auto"/>
              </w:divBdr>
            </w:div>
          </w:divsChild>
        </w:div>
        <w:div w:id="1978221885">
          <w:marLeft w:val="0"/>
          <w:marRight w:val="0"/>
          <w:marTop w:val="0"/>
          <w:marBottom w:val="0"/>
          <w:divBdr>
            <w:top w:val="none" w:sz="0" w:space="0" w:color="auto"/>
            <w:left w:val="none" w:sz="0" w:space="0" w:color="auto"/>
            <w:bottom w:val="none" w:sz="0" w:space="0" w:color="auto"/>
            <w:right w:val="none" w:sz="0" w:space="0" w:color="auto"/>
          </w:divBdr>
        </w:div>
        <w:div w:id="1187713437">
          <w:marLeft w:val="0"/>
          <w:marRight w:val="0"/>
          <w:marTop w:val="0"/>
          <w:marBottom w:val="0"/>
          <w:divBdr>
            <w:top w:val="none" w:sz="0" w:space="0" w:color="auto"/>
            <w:left w:val="none" w:sz="0" w:space="0" w:color="auto"/>
            <w:bottom w:val="none" w:sz="0" w:space="0" w:color="auto"/>
            <w:right w:val="none" w:sz="0" w:space="0" w:color="auto"/>
          </w:divBdr>
        </w:div>
      </w:divsChild>
    </w:div>
    <w:div w:id="1021126566">
      <w:bodyDiv w:val="1"/>
      <w:marLeft w:val="0"/>
      <w:marRight w:val="0"/>
      <w:marTop w:val="0"/>
      <w:marBottom w:val="0"/>
      <w:divBdr>
        <w:top w:val="none" w:sz="0" w:space="0" w:color="auto"/>
        <w:left w:val="none" w:sz="0" w:space="0" w:color="auto"/>
        <w:bottom w:val="none" w:sz="0" w:space="0" w:color="auto"/>
        <w:right w:val="none" w:sz="0" w:space="0" w:color="auto"/>
      </w:divBdr>
    </w:div>
    <w:div w:id="1062677320">
      <w:bodyDiv w:val="1"/>
      <w:marLeft w:val="0"/>
      <w:marRight w:val="0"/>
      <w:marTop w:val="0"/>
      <w:marBottom w:val="0"/>
      <w:divBdr>
        <w:top w:val="none" w:sz="0" w:space="0" w:color="auto"/>
        <w:left w:val="none" w:sz="0" w:space="0" w:color="auto"/>
        <w:bottom w:val="none" w:sz="0" w:space="0" w:color="auto"/>
        <w:right w:val="none" w:sz="0" w:space="0" w:color="auto"/>
      </w:divBdr>
    </w:div>
    <w:div w:id="1236167847">
      <w:bodyDiv w:val="1"/>
      <w:marLeft w:val="0"/>
      <w:marRight w:val="0"/>
      <w:marTop w:val="0"/>
      <w:marBottom w:val="0"/>
      <w:divBdr>
        <w:top w:val="none" w:sz="0" w:space="0" w:color="auto"/>
        <w:left w:val="none" w:sz="0" w:space="0" w:color="auto"/>
        <w:bottom w:val="none" w:sz="0" w:space="0" w:color="auto"/>
        <w:right w:val="none" w:sz="0" w:space="0" w:color="auto"/>
      </w:divBdr>
    </w:div>
    <w:div w:id="1340083102">
      <w:bodyDiv w:val="1"/>
      <w:marLeft w:val="0"/>
      <w:marRight w:val="0"/>
      <w:marTop w:val="0"/>
      <w:marBottom w:val="0"/>
      <w:divBdr>
        <w:top w:val="none" w:sz="0" w:space="0" w:color="auto"/>
        <w:left w:val="none" w:sz="0" w:space="0" w:color="auto"/>
        <w:bottom w:val="none" w:sz="0" w:space="0" w:color="auto"/>
        <w:right w:val="none" w:sz="0" w:space="0" w:color="auto"/>
      </w:divBdr>
    </w:div>
    <w:div w:id="1991975953">
      <w:bodyDiv w:val="1"/>
      <w:marLeft w:val="0"/>
      <w:marRight w:val="0"/>
      <w:marTop w:val="0"/>
      <w:marBottom w:val="0"/>
      <w:divBdr>
        <w:top w:val="none" w:sz="0" w:space="0" w:color="auto"/>
        <w:left w:val="none" w:sz="0" w:space="0" w:color="auto"/>
        <w:bottom w:val="none" w:sz="0" w:space="0" w:color="auto"/>
        <w:right w:val="none" w:sz="0" w:space="0" w:color="auto"/>
      </w:divBdr>
    </w:div>
    <w:div w:id="1994144072">
      <w:bodyDiv w:val="1"/>
      <w:marLeft w:val="0"/>
      <w:marRight w:val="0"/>
      <w:marTop w:val="0"/>
      <w:marBottom w:val="0"/>
      <w:divBdr>
        <w:top w:val="none" w:sz="0" w:space="0" w:color="auto"/>
        <w:left w:val="none" w:sz="0" w:space="0" w:color="auto"/>
        <w:bottom w:val="none" w:sz="0" w:space="0" w:color="auto"/>
        <w:right w:val="none" w:sz="0" w:space="0" w:color="auto"/>
      </w:divBdr>
    </w:div>
    <w:div w:id="2085372580">
      <w:bodyDiv w:val="1"/>
      <w:marLeft w:val="0"/>
      <w:marRight w:val="0"/>
      <w:marTop w:val="0"/>
      <w:marBottom w:val="0"/>
      <w:divBdr>
        <w:top w:val="none" w:sz="0" w:space="0" w:color="auto"/>
        <w:left w:val="none" w:sz="0" w:space="0" w:color="auto"/>
        <w:bottom w:val="none" w:sz="0" w:space="0" w:color="auto"/>
        <w:right w:val="none" w:sz="0" w:space="0" w:color="auto"/>
      </w:divBdr>
    </w:div>
    <w:div w:id="2112238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isolation-und-quarantaen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fedlex.admin.ch/eli/cc/2021/379/de#art_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D9F84-B29F-498A-BDB4-128177F2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2511</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Schweizerische Pfingstmission</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Schläpfer</dc:creator>
  <cp:keywords/>
  <dc:description/>
  <cp:lastModifiedBy>Peter Schneeberger</cp:lastModifiedBy>
  <cp:revision>2</cp:revision>
  <cp:lastPrinted>2021-12-17T09:55:00Z</cp:lastPrinted>
  <dcterms:created xsi:type="dcterms:W3CDTF">2021-12-22T13:19:00Z</dcterms:created>
  <dcterms:modified xsi:type="dcterms:W3CDTF">2021-12-22T13:19:00Z</dcterms:modified>
</cp:coreProperties>
</file>